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71" w:rsidRDefault="00820E05" w:rsidP="00EB5471">
      <w:pPr>
        <w:pStyle w:val="2"/>
        <w:tabs>
          <w:tab w:val="left" w:pos="3052"/>
        </w:tabs>
        <w:spacing w:before="240" w:after="120" w:line="240" w:lineRule="auto"/>
        <w:ind w:right="23"/>
        <w:rPr>
          <w:rFonts w:ascii="Times New Roman" w:hAnsi="Times New Roman" w:cs="Times New Roman"/>
          <w:w w:val="100"/>
          <w:sz w:val="36"/>
          <w:szCs w:val="36"/>
          <w:u w:val="none"/>
        </w:rPr>
      </w:pPr>
      <w:r w:rsidRPr="00EB5471">
        <w:rPr>
          <w:rFonts w:ascii="Times New Roman" w:hAnsi="Times New Roman" w:cs="Times New Roman"/>
          <w:w w:val="100"/>
          <w:sz w:val="36"/>
          <w:szCs w:val="36"/>
          <w:u w:val="none"/>
        </w:rPr>
        <w:t xml:space="preserve">Принципы развития </w:t>
      </w:r>
    </w:p>
    <w:p w:rsidR="00820E05" w:rsidRPr="00EB5471" w:rsidRDefault="00820E05" w:rsidP="00EB5471">
      <w:pPr>
        <w:pStyle w:val="2"/>
        <w:tabs>
          <w:tab w:val="left" w:pos="3052"/>
        </w:tabs>
        <w:spacing w:before="240" w:after="120" w:line="240" w:lineRule="auto"/>
        <w:ind w:right="23"/>
        <w:rPr>
          <w:rFonts w:ascii="Times New Roman" w:hAnsi="Times New Roman" w:cs="Times New Roman"/>
          <w:w w:val="100"/>
          <w:sz w:val="36"/>
          <w:szCs w:val="36"/>
          <w:u w:val="none"/>
        </w:rPr>
      </w:pPr>
      <w:r w:rsidRPr="00EB5471">
        <w:rPr>
          <w:rFonts w:ascii="Times New Roman" w:hAnsi="Times New Roman" w:cs="Times New Roman"/>
          <w:w w:val="100"/>
          <w:sz w:val="36"/>
          <w:szCs w:val="36"/>
          <w:u w:val="none"/>
        </w:rPr>
        <w:t xml:space="preserve">Российского общества </w:t>
      </w:r>
      <w:r w:rsidR="00EB5471" w:rsidRPr="00EB5471">
        <w:rPr>
          <w:rFonts w:ascii="Times New Roman" w:hAnsi="Times New Roman" w:cs="Times New Roman"/>
          <w:w w:val="100"/>
          <w:sz w:val="36"/>
          <w:szCs w:val="36"/>
          <w:u w:val="none"/>
        </w:rPr>
        <w:t>с</w:t>
      </w:r>
      <w:r w:rsidRPr="00EB5471">
        <w:rPr>
          <w:rFonts w:ascii="Times New Roman" w:hAnsi="Times New Roman" w:cs="Times New Roman"/>
          <w:w w:val="100"/>
          <w:sz w:val="36"/>
          <w:szCs w:val="36"/>
          <w:u w:val="none"/>
        </w:rPr>
        <w:t>ознания Кришны</w:t>
      </w:r>
      <w:r w:rsidR="00EB5471" w:rsidRPr="00EB5471">
        <w:rPr>
          <w:rFonts w:ascii="Times New Roman" w:hAnsi="Times New Roman" w:cs="Times New Roman"/>
          <w:w w:val="100"/>
          <w:sz w:val="36"/>
          <w:szCs w:val="36"/>
          <w:u w:val="none"/>
        </w:rPr>
        <w:t>*</w:t>
      </w:r>
    </w:p>
    <w:p w:rsidR="00820E05" w:rsidRPr="00EB5471" w:rsidRDefault="00820E05" w:rsidP="00820E05">
      <w:pPr>
        <w:tabs>
          <w:tab w:val="left" w:pos="3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05" w:rsidRPr="00EB5471" w:rsidRDefault="00820E05" w:rsidP="00820E05">
      <w:pPr>
        <w:pStyle w:val="a3"/>
        <w:tabs>
          <w:tab w:val="left" w:pos="3052"/>
        </w:tabs>
        <w:ind w:firstLine="0"/>
        <w:rPr>
          <w:sz w:val="28"/>
          <w:szCs w:val="28"/>
        </w:rPr>
      </w:pPr>
      <w:r w:rsidRPr="00EB5471">
        <w:rPr>
          <w:sz w:val="28"/>
          <w:szCs w:val="28"/>
        </w:rPr>
        <w:t xml:space="preserve">Мы, представители российских последователей А.Ч. </w:t>
      </w:r>
      <w:proofErr w:type="spellStart"/>
      <w:r w:rsidRPr="00EB5471">
        <w:rPr>
          <w:sz w:val="28"/>
          <w:szCs w:val="28"/>
        </w:rPr>
        <w:t>Бхактиведанты</w:t>
      </w:r>
      <w:proofErr w:type="spellEnd"/>
      <w:r w:rsidRPr="00EB5471">
        <w:rPr>
          <w:sz w:val="28"/>
          <w:szCs w:val="28"/>
        </w:rPr>
        <w:t xml:space="preserve"> </w:t>
      </w:r>
      <w:proofErr w:type="spellStart"/>
      <w:r w:rsidRPr="00EB5471">
        <w:rPr>
          <w:sz w:val="28"/>
          <w:szCs w:val="28"/>
        </w:rPr>
        <w:t>Свами</w:t>
      </w:r>
      <w:proofErr w:type="spellEnd"/>
      <w:r w:rsidRPr="00EB5471">
        <w:rPr>
          <w:sz w:val="28"/>
          <w:szCs w:val="28"/>
        </w:rPr>
        <w:t xml:space="preserve"> </w:t>
      </w:r>
      <w:proofErr w:type="spellStart"/>
      <w:r w:rsidRPr="00EB5471">
        <w:rPr>
          <w:sz w:val="28"/>
          <w:szCs w:val="28"/>
        </w:rPr>
        <w:t>Прабхупады</w:t>
      </w:r>
      <w:proofErr w:type="spellEnd"/>
      <w:r w:rsidRPr="00EB5471">
        <w:rPr>
          <w:sz w:val="28"/>
          <w:szCs w:val="28"/>
        </w:rPr>
        <w:t xml:space="preserve"> </w:t>
      </w:r>
      <w:proofErr w:type="gramStart"/>
      <w:r w:rsidRPr="00EB5471">
        <w:rPr>
          <w:sz w:val="28"/>
          <w:szCs w:val="28"/>
        </w:rPr>
        <w:t>во</w:t>
      </w:r>
      <w:proofErr w:type="gramEnd"/>
      <w:r w:rsidRPr="00EB5471">
        <w:rPr>
          <w:sz w:val="28"/>
          <w:szCs w:val="28"/>
        </w:rPr>
        <w:t xml:space="preserve"> исполнении священной воли Его Божественной Милости, изложенной в книгах, письмах и наставлениях, принимаем следующие принципы за основу для дальнейшего развития Российского общества сознания Кришны.</w:t>
      </w:r>
    </w:p>
    <w:p w:rsidR="00820E05" w:rsidRPr="00EB5471" w:rsidRDefault="00820E05" w:rsidP="00820E05">
      <w:pPr>
        <w:pStyle w:val="a3"/>
        <w:tabs>
          <w:tab w:val="left" w:pos="3052"/>
        </w:tabs>
        <w:ind w:firstLine="0"/>
        <w:rPr>
          <w:sz w:val="28"/>
          <w:szCs w:val="28"/>
        </w:rPr>
      </w:pPr>
    </w:p>
    <w:p w:rsidR="00820E05" w:rsidRPr="00EB5471" w:rsidRDefault="00820E05" w:rsidP="00820E05">
      <w:pPr>
        <w:shd w:val="clear" w:color="auto" w:fill="FFFFFF"/>
        <w:tabs>
          <w:tab w:val="left" w:pos="3052"/>
        </w:tabs>
        <w:spacing w:line="240" w:lineRule="auto"/>
        <w:ind w:left="426"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71">
        <w:rPr>
          <w:rFonts w:ascii="Times New Roman" w:hAnsi="Times New Roman" w:cs="Times New Roman"/>
          <w:color w:val="000000"/>
          <w:sz w:val="28"/>
          <w:szCs w:val="28"/>
        </w:rPr>
        <w:t>1. Мы признаем высшей целью нашей организации духовное возвышение каждого конкретного ее члена и всех людей общества. Потребности организации не должны становиться самоцелью. В этом состоит истинное величие нашей организации.</w:t>
      </w:r>
    </w:p>
    <w:p w:rsidR="00820E05" w:rsidRPr="00EB5471" w:rsidRDefault="00820E05" w:rsidP="00820E05">
      <w:pPr>
        <w:shd w:val="clear" w:color="auto" w:fill="FFFFFF"/>
        <w:tabs>
          <w:tab w:val="left" w:pos="3052"/>
        </w:tabs>
        <w:spacing w:line="240" w:lineRule="auto"/>
        <w:ind w:left="426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2. Как последователи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Шри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Чайтаньи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Махапрабху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, всей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гуру-парампары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и А.Ч.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Бхактиведанты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Свами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Прабхупады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мы видим суть духовной практики в сострадании и милосердии ко всем живым существам, в развитии вкуса к святому имени и служении всем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вайшнавам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- людям, вставшим на путь преданного служения Верховной Личности Бога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Шри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Кришне.</w:t>
      </w:r>
    </w:p>
    <w:p w:rsidR="00820E05" w:rsidRPr="00EB5471" w:rsidRDefault="00820E05" w:rsidP="00820E05">
      <w:pPr>
        <w:shd w:val="clear" w:color="auto" w:fill="FFFFFF"/>
        <w:tabs>
          <w:tab w:val="left" w:pos="3052"/>
        </w:tabs>
        <w:spacing w:line="240" w:lineRule="auto"/>
        <w:ind w:left="426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71">
        <w:rPr>
          <w:rFonts w:ascii="Times New Roman" w:hAnsi="Times New Roman" w:cs="Times New Roman"/>
          <w:color w:val="000000"/>
          <w:sz w:val="28"/>
          <w:szCs w:val="28"/>
        </w:rPr>
        <w:t>3. Мы убеждены, что духовное развитие членов нашей организации во многом зависит от действий духовных руководителей, которые своим бескорыстным и самоотверженным служением вызывают у людей доверие к преданному служению Верховной Личности Бога как высшему совершенству жизни.</w:t>
      </w:r>
    </w:p>
    <w:p w:rsidR="00820E05" w:rsidRPr="00EB5471" w:rsidRDefault="00820E05" w:rsidP="00820E05">
      <w:pPr>
        <w:shd w:val="clear" w:color="auto" w:fill="FFFFFF"/>
        <w:tabs>
          <w:tab w:val="left" w:pos="3052"/>
        </w:tabs>
        <w:spacing w:line="240" w:lineRule="auto"/>
        <w:ind w:left="426" w:righ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4. Мы с уважением относимся ко всем людям и стараемся видеть в каждом неповторимое духовное существо, душу, которая очень дорога Богу. В тоже время, служение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вайшнавам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>, преданным Господа, является для нас высшей формой поклонения Богу.</w:t>
      </w:r>
    </w:p>
    <w:p w:rsidR="00820E05" w:rsidRPr="00EB5471" w:rsidRDefault="00820E05" w:rsidP="00820E05">
      <w:pPr>
        <w:shd w:val="clear" w:color="auto" w:fill="FFFFFF"/>
        <w:tabs>
          <w:tab w:val="left" w:pos="3052"/>
        </w:tabs>
        <w:spacing w:line="240" w:lineRule="auto"/>
        <w:ind w:left="426" w:righ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5. Все мы члены одной большой духовной семьи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Шрилы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Прабхупады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и в этой семье особой заботой и вниманием должны быть окружены те, кто в них больше всего нуждается: дети, женщины и пожилые члены нашего Общества.</w:t>
      </w:r>
    </w:p>
    <w:p w:rsidR="00820E05" w:rsidRPr="00EB5471" w:rsidRDefault="00820E05" w:rsidP="00820E05">
      <w:pPr>
        <w:shd w:val="clear" w:color="auto" w:fill="FFFFFF"/>
        <w:tabs>
          <w:tab w:val="left" w:pos="3052"/>
        </w:tabs>
        <w:spacing w:line="240" w:lineRule="auto"/>
        <w:ind w:left="426" w:righ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6. Испытывая вечную благодарность к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Шриле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Прабхупаде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за то, что он спас нас от материализма, и стремясь исполнить его сокровенное желание, мы будем сотрудничать друг с другом, терпеливо относиться к недостаткам друг друга, ценя во всех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вайшнавах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их искреннее желание служить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Шри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Кришне.</w:t>
      </w:r>
    </w:p>
    <w:p w:rsidR="00820E05" w:rsidRPr="00EB5471" w:rsidRDefault="00820E05" w:rsidP="00820E05">
      <w:pPr>
        <w:shd w:val="clear" w:color="auto" w:fill="FFFFFF"/>
        <w:tabs>
          <w:tab w:val="left" w:pos="3052"/>
        </w:tabs>
        <w:spacing w:line="240" w:lineRule="auto"/>
        <w:ind w:left="426"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Получив этот бесценный дар - духовную организацию, созданную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Шрилой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Прабхупадой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, и следуя его воле, мы будем управлять ею коллективно, осознавая себя слугами всех, кто участвует в миссии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Шрилы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Прабхупады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>. Мы ценим различия между нами, потому что благодаря различиям в суждениях преданных Господа мы можем полнее и глубже осознать Его волю и тем самым приобрести способность действовать</w:t>
      </w:r>
      <w:r w:rsidRPr="00EB5471">
        <w:rPr>
          <w:rFonts w:ascii="Times New Roman" w:hAnsi="Times New Roman" w:cs="Times New Roman"/>
          <w:sz w:val="28"/>
          <w:szCs w:val="28"/>
        </w:rPr>
        <w:t xml:space="preserve"> </w:t>
      </w:r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безошибочно, осуществляя проповеднический замысел </w:t>
      </w:r>
      <w:proofErr w:type="spellStart"/>
      <w:r w:rsidRPr="00EB5471">
        <w:rPr>
          <w:rFonts w:ascii="Times New Roman" w:hAnsi="Times New Roman" w:cs="Times New Roman"/>
          <w:color w:val="000000"/>
          <w:sz w:val="28"/>
          <w:szCs w:val="28"/>
        </w:rPr>
        <w:t>ачарьи-основателя</w:t>
      </w:r>
      <w:proofErr w:type="spellEnd"/>
      <w:r w:rsidRPr="00EB5471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постоянно меняющегося мира.</w:t>
      </w:r>
    </w:p>
    <w:p w:rsidR="00820E05" w:rsidRPr="00EB5471" w:rsidRDefault="00820E05" w:rsidP="00820E05">
      <w:pPr>
        <w:shd w:val="clear" w:color="auto" w:fill="FFFFFF"/>
        <w:tabs>
          <w:tab w:val="left" w:pos="3052"/>
        </w:tabs>
        <w:spacing w:line="240" w:lineRule="auto"/>
        <w:ind w:left="426"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E05" w:rsidRPr="00EB5471" w:rsidRDefault="00EB5471" w:rsidP="00820E05">
      <w:pPr>
        <w:shd w:val="clear" w:color="auto" w:fill="FFFFFF"/>
        <w:tabs>
          <w:tab w:val="left" w:pos="3052"/>
        </w:tabs>
        <w:spacing w:line="240" w:lineRule="auto"/>
        <w:ind w:left="480" w:right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*</w:t>
      </w:r>
      <w:r w:rsidR="00820E05" w:rsidRPr="00EB5471">
        <w:rPr>
          <w:rFonts w:ascii="Times New Roman" w:hAnsi="Times New Roman" w:cs="Times New Roman"/>
          <w:iCs/>
          <w:color w:val="000000"/>
          <w:sz w:val="28"/>
          <w:szCs w:val="28"/>
        </w:rPr>
        <w:t>Принято 13 июня 2001 г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820E05" w:rsidRPr="00EB54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заседании </w:t>
      </w:r>
      <w:r w:rsidR="00820E05" w:rsidRPr="00EB54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Национального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820E05" w:rsidRPr="00EB5471">
        <w:rPr>
          <w:rFonts w:ascii="Times New Roman" w:hAnsi="Times New Roman" w:cs="Times New Roman"/>
          <w:iCs/>
          <w:color w:val="000000"/>
          <w:sz w:val="28"/>
          <w:szCs w:val="28"/>
        </w:rPr>
        <w:t>овета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ЦОСКР</w:t>
      </w:r>
    </w:p>
    <w:p w:rsidR="00293FDE" w:rsidRPr="00EB5471" w:rsidRDefault="00293FDE">
      <w:pPr>
        <w:rPr>
          <w:sz w:val="28"/>
          <w:szCs w:val="28"/>
        </w:rPr>
      </w:pPr>
    </w:p>
    <w:sectPr w:rsidR="00293FDE" w:rsidRPr="00E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37B58"/>
    <w:multiLevelType w:val="hybridMultilevel"/>
    <w:tmpl w:val="42AEA1D6"/>
    <w:lvl w:ilvl="0" w:tplc="78D8722A">
      <w:start w:val="19"/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E05"/>
    <w:rsid w:val="00127E77"/>
    <w:rsid w:val="00293FDE"/>
    <w:rsid w:val="00820E05"/>
    <w:rsid w:val="00EB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0E05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182" w:lineRule="exact"/>
      <w:ind w:right="21"/>
      <w:jc w:val="center"/>
      <w:outlineLvl w:val="1"/>
    </w:pPr>
    <w:rPr>
      <w:rFonts w:ascii="Arial" w:eastAsia="Times New Roman" w:hAnsi="Arial" w:cs="Arial"/>
      <w:b/>
      <w:bCs/>
      <w:color w:val="000000"/>
      <w:spacing w:val="-9"/>
      <w:w w:val="79"/>
      <w:sz w:val="19"/>
      <w:szCs w:val="19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E05"/>
    <w:rPr>
      <w:rFonts w:ascii="Arial" w:eastAsia="Times New Roman" w:hAnsi="Arial" w:cs="Arial"/>
      <w:b/>
      <w:bCs/>
      <w:color w:val="000000"/>
      <w:spacing w:val="-9"/>
      <w:w w:val="79"/>
      <w:sz w:val="19"/>
      <w:szCs w:val="19"/>
      <w:u w:val="single"/>
      <w:shd w:val="clear" w:color="auto" w:fill="FFFFFF"/>
    </w:rPr>
  </w:style>
  <w:style w:type="paragraph" w:styleId="a3">
    <w:name w:val="Block Text"/>
    <w:basedOn w:val="a"/>
    <w:semiHidden/>
    <w:rsid w:val="00820E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" w:right="34" w:firstLine="685"/>
      <w:jc w:val="both"/>
    </w:pPr>
    <w:rPr>
      <w:rFonts w:ascii="Times New Roman" w:eastAsia="Times New Roman" w:hAnsi="Times New Roman" w:cs="Times New Roman"/>
      <w:color w:val="000000"/>
      <w:sz w:val="24"/>
      <w:szCs w:val="19"/>
    </w:rPr>
  </w:style>
  <w:style w:type="paragraph" w:styleId="a4">
    <w:name w:val="List Paragraph"/>
    <w:basedOn w:val="a"/>
    <w:uiPriority w:val="34"/>
    <w:qFormat/>
    <w:rsid w:val="00EB5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2011-06-10T13:01:00Z</dcterms:created>
  <dcterms:modified xsi:type="dcterms:W3CDTF">2011-06-10T15:07:00Z</dcterms:modified>
</cp:coreProperties>
</file>