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B9" w:rsidRPr="00F02605" w:rsidRDefault="001D0BB9" w:rsidP="0009270C">
      <w:pPr>
        <w:spacing w:line="240" w:lineRule="auto"/>
        <w:jc w:val="center"/>
        <w:rPr>
          <w:rFonts w:ascii="Times New Roman" w:eastAsia="MinionPro-Regular" w:hAnsi="Times New Roman" w:cs="Times New Roman"/>
          <w:b/>
          <w:sz w:val="36"/>
          <w:szCs w:val="36"/>
        </w:rPr>
      </w:pPr>
      <w:r w:rsidRPr="00F02605">
        <w:rPr>
          <w:rFonts w:ascii="Times New Roman" w:eastAsia="MinionPro-Regular" w:hAnsi="Times New Roman" w:cs="Times New Roman"/>
          <w:b/>
          <w:sz w:val="36"/>
          <w:szCs w:val="36"/>
        </w:rPr>
        <w:t>Социальное служение российской религиозной организации «Центр обществ сознания Кришны в России». Позиция по актуальным вопросам современного общества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Данный Документ был принят 30 октября </w:t>
      </w:r>
      <w:smartTag w:uri="urn:schemas-microsoft-com:office:smarttags" w:element="metricconverter">
        <w:smartTagPr>
          <w:attr w:name="ProductID" w:val="2009 г"/>
        </w:smartTagPr>
        <w:r w:rsidRPr="00F02605">
          <w:rPr>
            <w:rFonts w:ascii="Times New Roman" w:eastAsia="MinionPro-Regular" w:hAnsi="Times New Roman" w:cs="Times New Roman"/>
            <w:sz w:val="28"/>
            <w:szCs w:val="28"/>
          </w:rPr>
          <w:t>2009 г</w:t>
        </w:r>
      </w:smartTag>
      <w:r w:rsidRPr="00F02605">
        <w:rPr>
          <w:rFonts w:ascii="Times New Roman" w:eastAsia="MinionPro-Regular" w:hAnsi="Times New Roman" w:cs="Times New Roman"/>
          <w:sz w:val="28"/>
          <w:szCs w:val="28"/>
        </w:rPr>
        <w:t>. на заседании Национального Совета ЦОСКР, который проходил в Краснодарском крае. Он предназначен для государственных учреждений, муниципальных работников, структур социальной защиты населения, СМИ.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Необходимость создания Документа продиктована сопричастностью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проблемам общества, в котором они живут. По мнению руководства ЦОСКР, серьезнейший кризис, который ощутил на себе ныне весь мир, нельзя объяснить только кризисом экономическим. Первопричина опасных противоречий кроется в фундаментальной неудовлетворенности человека, порождающей раздражение и безответственность. Преступность, насилие, экстремизм, межэтнические конфликты, наркомания, алкоголизм, растущая отчужденность и враждебность по отношению друг к другу, демографический кризис, разрушение семей, варварское отношение к природе и целый сонм других острейших проблем суть следствие кризиса смысла жизни современного человека, утраты им нравственных ориентиров.</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Государство, светская наука и общество предлагают различные пути выхода из сложившейся опасной ситуации. Однако особое звучание в нынешних условиях приобретает и фактор социального служения религиозных организаций, благодаря которому в обществе восстанавливаются идеалы добра, естественным образом возвращающие человеку душевной опоры, развивающие дух сотрудничества и взаимоуважения.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Большую роль при этом играет также и открытость, благодаря которой религиозные организации могут делиться друг с другом опытом преодоления насущных социальных проблем. Разнообразие действенных методов избавления общества от социальных болезней позволило бы охватить все сферы жизни и оздоровить страну изнутри.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Свою социальную позицию, готовность принять активное участие в служении людям предлагают обществу и </w:t>
      </w:r>
      <w:proofErr w:type="gramStart"/>
      <w:r w:rsidRPr="00F02605">
        <w:rPr>
          <w:rFonts w:ascii="Times New Roman" w:eastAsia="MinionPro-Regular" w:hAnsi="Times New Roman" w:cs="Times New Roman"/>
          <w:sz w:val="28"/>
          <w:szCs w:val="28"/>
        </w:rPr>
        <w:t>российские</w:t>
      </w:r>
      <w:proofErr w:type="gram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Цель Документа в том, чтобы засвидетельствовать понимание </w:t>
      </w:r>
      <w:proofErr w:type="spellStart"/>
      <w:r w:rsidRPr="00F02605">
        <w:rPr>
          <w:rFonts w:ascii="Times New Roman" w:eastAsia="MinionPro-Regular" w:hAnsi="Times New Roman" w:cs="Times New Roman"/>
          <w:sz w:val="28"/>
          <w:szCs w:val="28"/>
        </w:rPr>
        <w:t>вайшнавами</w:t>
      </w:r>
      <w:proofErr w:type="spellEnd"/>
      <w:r w:rsidRPr="00F02605">
        <w:rPr>
          <w:rFonts w:ascii="Times New Roman" w:eastAsia="MinionPro-Regular" w:hAnsi="Times New Roman" w:cs="Times New Roman"/>
          <w:sz w:val="28"/>
          <w:szCs w:val="28"/>
        </w:rPr>
        <w:t xml:space="preserve"> Общества сознания Кришны своего положения в </w:t>
      </w:r>
      <w:proofErr w:type="spellStart"/>
      <w:r w:rsidRPr="00F02605">
        <w:rPr>
          <w:rFonts w:ascii="Times New Roman" w:eastAsia="MinionPro-Regular" w:hAnsi="Times New Roman" w:cs="Times New Roman"/>
          <w:sz w:val="28"/>
          <w:szCs w:val="28"/>
        </w:rPr>
        <w:t>многоконфессиональном</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мире\</w:t>
      </w:r>
      <w:proofErr w:type="spellEnd"/>
      <w:r w:rsidRPr="00F02605">
        <w:rPr>
          <w:rFonts w:ascii="Times New Roman" w:eastAsia="MinionPro-Regular" w:hAnsi="Times New Roman" w:cs="Times New Roman"/>
          <w:sz w:val="28"/>
          <w:szCs w:val="28"/>
        </w:rPr>
        <w:t xml:space="preserve"> современной России, предложить их видение причин кризиса общества и путей выхода из него.</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gramStart"/>
      <w:r w:rsidRPr="00F02605">
        <w:rPr>
          <w:rFonts w:ascii="Times New Roman" w:eastAsia="MinionPro-Regular" w:hAnsi="Times New Roman" w:cs="Times New Roman"/>
          <w:sz w:val="28"/>
          <w:szCs w:val="28"/>
        </w:rPr>
        <w:t xml:space="preserve">Документ включает в себя краткий исторический экскурс в </w:t>
      </w:r>
      <w:proofErr w:type="spellStart"/>
      <w:r w:rsidRPr="00F02605">
        <w:rPr>
          <w:rFonts w:ascii="Times New Roman" w:eastAsia="MinionPro-Regular" w:hAnsi="Times New Roman" w:cs="Times New Roman"/>
          <w:sz w:val="28"/>
          <w:szCs w:val="28"/>
        </w:rPr>
        <w:t>вайшнавскую</w:t>
      </w:r>
      <w:proofErr w:type="spellEnd"/>
      <w:r w:rsidRPr="00F02605">
        <w:rPr>
          <w:rFonts w:ascii="Times New Roman" w:eastAsia="MinionPro-Regular" w:hAnsi="Times New Roman" w:cs="Times New Roman"/>
          <w:sz w:val="28"/>
          <w:szCs w:val="28"/>
        </w:rPr>
        <w:t xml:space="preserve"> традицию, разъяснение сути духовно-нравственных основ социального служения ее последователей, приводит факты их реального социального </w:t>
      </w:r>
      <w:r w:rsidRPr="00F02605">
        <w:rPr>
          <w:rFonts w:ascii="Times New Roman" w:eastAsia="MinionPro-Regular" w:hAnsi="Times New Roman" w:cs="Times New Roman"/>
          <w:sz w:val="28"/>
          <w:szCs w:val="28"/>
        </w:rPr>
        <w:lastRenderedPageBreak/>
        <w:t>служения в наши дни, дает точку зрения ЦОСКР на такие наиболее важные аспекты общественной жизни, как гражданский долг, мораль и нравственность, межрелигиозный диалог и отношение к другим религиям, брак и семья, природа и экология, здоровье, а также</w:t>
      </w:r>
      <w:proofErr w:type="gramEnd"/>
      <w:r w:rsidRPr="00F02605">
        <w:rPr>
          <w:rFonts w:ascii="Times New Roman" w:eastAsia="MinionPro-Regular" w:hAnsi="Times New Roman" w:cs="Times New Roman"/>
          <w:sz w:val="28"/>
          <w:szCs w:val="28"/>
        </w:rPr>
        <w:t xml:space="preserve"> выражает позицию этой традиции в отношении таких негативных явлений, как насилие и жестокость к человеку и животным, аборты, проституция, порнография, гомосексуализм, азартные игры и др.</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Формулирование таких взглядов и сведение их воедино необходимо еще и как объективная информация из первоисточника.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Документ предназначен также и для последователей и сторонников этой </w:t>
      </w:r>
      <w:proofErr w:type="spellStart"/>
      <w:r w:rsidRPr="00F02605">
        <w:rPr>
          <w:rFonts w:ascii="Times New Roman" w:eastAsia="MinionPro-Regular" w:hAnsi="Times New Roman" w:cs="Times New Roman"/>
          <w:sz w:val="28"/>
          <w:szCs w:val="28"/>
        </w:rPr>
        <w:t>вайшнавской</w:t>
      </w:r>
      <w:proofErr w:type="spellEnd"/>
      <w:r w:rsidRPr="00F02605">
        <w:rPr>
          <w:rFonts w:ascii="Times New Roman" w:eastAsia="MinionPro-Regular" w:hAnsi="Times New Roman" w:cs="Times New Roman"/>
          <w:sz w:val="28"/>
          <w:szCs w:val="28"/>
        </w:rPr>
        <w:t xml:space="preserve"> традиции. Он направлен на систематизацию социально значимых положений учения сознания Кришны, четкую выработку принципов </w:t>
      </w:r>
      <w:proofErr w:type="spellStart"/>
      <w:r w:rsidRPr="00F02605">
        <w:rPr>
          <w:rFonts w:ascii="Times New Roman" w:eastAsia="MinionPro-Regular" w:hAnsi="Times New Roman" w:cs="Times New Roman"/>
          <w:sz w:val="28"/>
          <w:szCs w:val="28"/>
        </w:rPr>
        <w:t>вайшнавского</w:t>
      </w:r>
      <w:proofErr w:type="spellEnd"/>
      <w:r w:rsidRPr="00F02605">
        <w:rPr>
          <w:rFonts w:ascii="Times New Roman" w:eastAsia="MinionPro-Regular" w:hAnsi="Times New Roman" w:cs="Times New Roman"/>
          <w:sz w:val="28"/>
          <w:szCs w:val="28"/>
        </w:rPr>
        <w:t xml:space="preserve"> социального служения и их объединения ради улучшения социального служения.</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I</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Общество сознания Кришны в России: традиция и современность</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Большинство религиоведов и востоковедов (в особенности на Западе, где феномен Общества сознания Кришны изучался долго и кропотливо — ему посвящена масса ученых исследований) единодушны в том, что Общество сознания Кришны представляет древнюю аутентичную и уважаемую в Индии монотеистическую индуистскую традицию.</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Общество сознания Кришны действует в России с </w:t>
      </w:r>
      <w:smartTag w:uri="urn:schemas-microsoft-com:office:smarttags" w:element="metricconverter">
        <w:smartTagPr>
          <w:attr w:name="ProductID" w:val="1971 г"/>
        </w:smartTagPr>
        <w:r w:rsidRPr="00F02605">
          <w:rPr>
            <w:rFonts w:ascii="Times New Roman" w:eastAsia="MinionPro-Regular" w:hAnsi="Times New Roman" w:cs="Times New Roman"/>
            <w:sz w:val="28"/>
            <w:szCs w:val="28"/>
          </w:rPr>
          <w:t>1971 г</w:t>
        </w:r>
      </w:smartTag>
      <w:r w:rsidRPr="00F02605">
        <w:rPr>
          <w:rFonts w:ascii="Times New Roman" w:eastAsia="MinionPro-Regular" w:hAnsi="Times New Roman" w:cs="Times New Roman"/>
          <w:sz w:val="28"/>
          <w:szCs w:val="28"/>
        </w:rPr>
        <w:t>. За истекшие десятилетия ОСК прошло трудный путь становления. Пережив времена атеизма, а затем вспышку моды на религиозность, ОСК постепенно обрело внутренне и в глазах общественного мнения контуры духовного движения, представляющего одно из важнейших религиозных течений в индуизме.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Ныне Общество сознания Кришны в России — зрелая духовная организация, желающая активно участвовать в социальном служении. Оно естественным образом адаптировалось к современным российским условиям — именно благодаря проповеди характерных для индуизма идеалов добра, ненасилия, гуманного отношения к людям и природе. Даже в свои первые годы социальному служению и благотворительности Общество сознания Кришны уделяло самое серьезное внимание, прежде всего, помощи мирному населению в «горячих» точках страны.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На сегодняшний момент Центр обществ сознания Кришны в России объединяет свыше 100 зарегистрированных общин в более чем 80 городах страны, а также большое количество малых религиозных групп или </w:t>
      </w:r>
      <w:proofErr w:type="spellStart"/>
      <w:r w:rsidRPr="00F02605">
        <w:rPr>
          <w:rFonts w:ascii="Times New Roman" w:eastAsia="MinionPro-Regular" w:hAnsi="Times New Roman" w:cs="Times New Roman"/>
          <w:sz w:val="28"/>
          <w:szCs w:val="28"/>
        </w:rPr>
        <w:t>нама-хатт</w:t>
      </w:r>
      <w:proofErr w:type="spellEnd"/>
      <w:r w:rsidRPr="00F02605">
        <w:rPr>
          <w:rFonts w:ascii="Times New Roman" w:eastAsia="MinionPro-Regular" w:hAnsi="Times New Roman" w:cs="Times New Roman"/>
          <w:sz w:val="28"/>
          <w:szCs w:val="28"/>
        </w:rPr>
        <w:t xml:space="preserve"> (домашних духовных центров), где регулярно собираются последователи </w:t>
      </w:r>
      <w:proofErr w:type="spellStart"/>
      <w:r w:rsidRPr="00F02605">
        <w:rPr>
          <w:rFonts w:ascii="Times New Roman" w:eastAsia="MinionPro-Regular" w:hAnsi="Times New Roman" w:cs="Times New Roman"/>
          <w:sz w:val="28"/>
          <w:szCs w:val="28"/>
        </w:rPr>
        <w:t>вайшнавской</w:t>
      </w:r>
      <w:proofErr w:type="spellEnd"/>
      <w:r w:rsidRPr="00F02605">
        <w:rPr>
          <w:rFonts w:ascii="Times New Roman" w:eastAsia="MinionPro-Regular" w:hAnsi="Times New Roman" w:cs="Times New Roman"/>
          <w:sz w:val="28"/>
          <w:szCs w:val="28"/>
        </w:rPr>
        <w:t xml:space="preserve"> традиции. При этом фактически каждый храм и каждая малая религиозная группа реально выполняют или </w:t>
      </w:r>
      <w:proofErr w:type="gramStart"/>
      <w:r w:rsidRPr="00F02605">
        <w:rPr>
          <w:rFonts w:ascii="Times New Roman" w:eastAsia="MinionPro-Regular" w:hAnsi="Times New Roman" w:cs="Times New Roman"/>
          <w:sz w:val="28"/>
          <w:szCs w:val="28"/>
        </w:rPr>
        <w:t>способны</w:t>
      </w:r>
      <w:proofErr w:type="gramEnd"/>
      <w:r w:rsidRPr="00F02605">
        <w:rPr>
          <w:rFonts w:ascii="Times New Roman" w:eastAsia="MinionPro-Regular" w:hAnsi="Times New Roman" w:cs="Times New Roman"/>
          <w:sz w:val="28"/>
          <w:szCs w:val="28"/>
        </w:rPr>
        <w:t xml:space="preserve"> </w:t>
      </w:r>
      <w:r w:rsidRPr="00F02605">
        <w:rPr>
          <w:rFonts w:ascii="Times New Roman" w:eastAsia="MinionPro-Regular" w:hAnsi="Times New Roman" w:cs="Times New Roman"/>
          <w:sz w:val="28"/>
          <w:szCs w:val="28"/>
        </w:rPr>
        <w:lastRenderedPageBreak/>
        <w:t>выполнять посильное социальное служение. В ряде крупных городов такая благотворительная деятельность ведется уже на протяжении многих лет.</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II</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 xml:space="preserve">Духовно-нравственные основы социального служения </w:t>
      </w:r>
      <w:proofErr w:type="spellStart"/>
      <w:r w:rsidRPr="00F02605">
        <w:rPr>
          <w:rFonts w:ascii="Times New Roman" w:eastAsia="MinionPro-Regular" w:hAnsi="Times New Roman" w:cs="Times New Roman"/>
          <w:b/>
          <w:sz w:val="28"/>
          <w:szCs w:val="28"/>
        </w:rPr>
        <w:t>вайшнавов</w:t>
      </w:r>
      <w:proofErr w:type="spell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Вероучение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предписывает своим последователям деликатное, уважительное отношение к человеку. Священные Писания учат, что человеку дано понять смысл бытия и пробудить в себе забытые отношения с Богом. Говорится, что Господь пребывает в сердце каждого живого существа. Но именно человеку дана возможность повернуться лицом к Богу.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Священные Писания учат тому, чтобы постигающий Истину человек стал внимательней и сострадательней по отношению к другим, даже если те его не признают или не понимают.</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Другими основами духовной жизни </w:t>
      </w:r>
      <w:proofErr w:type="spellStart"/>
      <w:r w:rsidRPr="00F02605">
        <w:rPr>
          <w:rFonts w:ascii="Times New Roman" w:eastAsia="MinionPro-Regular" w:hAnsi="Times New Roman" w:cs="Times New Roman"/>
          <w:sz w:val="28"/>
          <w:szCs w:val="28"/>
        </w:rPr>
        <w:t>вайшнава</w:t>
      </w:r>
      <w:proofErr w:type="spellEnd"/>
      <w:r w:rsidRPr="00F02605">
        <w:rPr>
          <w:rFonts w:ascii="Times New Roman" w:eastAsia="MinionPro-Regular" w:hAnsi="Times New Roman" w:cs="Times New Roman"/>
          <w:sz w:val="28"/>
          <w:szCs w:val="28"/>
        </w:rPr>
        <w:t>, наряду с милосердием, считаются чистота (душевная и физическая), разумная простота жизни, честность перед другими и строгость по отношению к себе.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Суть социальной позиции Общества сознания Кришны сформулирована выдающимся индийским святым и религиозным деятелем, основателем Общества сознания Кришны </w:t>
      </w:r>
      <w:proofErr w:type="spellStart"/>
      <w:r w:rsidRPr="00F02605">
        <w:rPr>
          <w:rFonts w:ascii="Times New Roman" w:eastAsia="MinionPro-Regular" w:hAnsi="Times New Roman" w:cs="Times New Roman"/>
          <w:sz w:val="28"/>
          <w:szCs w:val="28"/>
        </w:rPr>
        <w:t>Абхаем</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Чаранаравиндой</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Бхактиведантой</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Свами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Прабхупадой</w:t>
      </w:r>
      <w:proofErr w:type="spellEnd"/>
      <w:r w:rsidRPr="00F02605">
        <w:rPr>
          <w:rFonts w:ascii="Times New Roman" w:eastAsia="MinionPro-Regular" w:hAnsi="Times New Roman" w:cs="Times New Roman"/>
          <w:sz w:val="28"/>
          <w:szCs w:val="28"/>
        </w:rPr>
        <w:t xml:space="preserve"> (1896-1977): «Систематически распространять духовное знание в обществе и обучать всех людей методам духовной жизни для того, чтобы восстановить равновесие в системе ценностей и достичь подлинного единства и мира во всем мире».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Что же в основах вероучения Общества сознания Кришны и духовной жизни его последователей приобретает социальное звучание? Для понимания этого вопроса следует обратиться к смыслу ведических религиозных принципов: милосердия, чистоты, простоты жизни, честности (правдивости).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По отношению к человеку высшее милосердие и ненасилие означают духовную помощь, способствующую обретению духовного знания и избавляющую от несчастий материального мира.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Высший идеал чистоты — это Бог. Человек, как частица Бога, раскрывает в себе свои божественные качества по мере очищения, которое протекает на физическом уровне и на эмоциональном плане, что выражается в чистоте помыслов, желаний, отношений между людьми.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Аскеза в духовной жизни есть отказ от сиюминутного, мнимого «счастья» ради самосознания, очищения души и предания себя Всевышнему Господу. Жизнь возвышенного человека должна быть простой. Смысл такой простоты в понимании того, что все в мире принадлежит Богу.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Честность и правдивость суть качества, присущие целостной, цивилизованной натуре. Быть правдивым нужно по отношению к себе и другим в действиях, речах и мыслях. Следует говорить то, что думаешь, а делать то, что говоришь. Когда человек становится полностью правдивым, он обретает силу в мыслях, речи и действиях. Высшая честность и правдивость — это говорить об Истине языком Истины.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Веды (древнеиндийские священные писания) указывают на необходимость видеть все в связи с Богом и проявлением Его бесчисленных сил. Все живые существа (духовные души) суть частицы Высшего Целого. Так, в священном писании </w:t>
      </w:r>
      <w:proofErr w:type="spellStart"/>
      <w:proofErr w:type="gramStart"/>
      <w:r w:rsidRPr="00F02605">
        <w:rPr>
          <w:rFonts w:ascii="Times New Roman" w:eastAsia="MinionPro-Regular" w:hAnsi="Times New Roman" w:cs="Times New Roman"/>
          <w:sz w:val="28"/>
          <w:szCs w:val="28"/>
        </w:rPr>
        <w:t>Бхагавад-гита</w:t>
      </w:r>
      <w:proofErr w:type="spellEnd"/>
      <w:proofErr w:type="gramEnd"/>
      <w:r w:rsidRPr="00F02605">
        <w:rPr>
          <w:rFonts w:ascii="Times New Roman" w:eastAsia="MinionPro-Regular" w:hAnsi="Times New Roman" w:cs="Times New Roman"/>
          <w:sz w:val="28"/>
          <w:szCs w:val="28"/>
        </w:rPr>
        <w:t xml:space="preserve"> (Песнь Бога) </w:t>
      </w:r>
      <w:proofErr w:type="spellStart"/>
      <w:r w:rsidRPr="00F02605">
        <w:rPr>
          <w:rFonts w:ascii="Times New Roman" w:eastAsia="MinionPro-Regular" w:hAnsi="Times New Roman" w:cs="Times New Roman"/>
          <w:sz w:val="28"/>
          <w:szCs w:val="28"/>
        </w:rPr>
        <w:t>Шри</w:t>
      </w:r>
      <w:proofErr w:type="spellEnd"/>
      <w:r w:rsidRPr="00F02605">
        <w:rPr>
          <w:rFonts w:ascii="Times New Roman" w:eastAsia="MinionPro-Regular" w:hAnsi="Times New Roman" w:cs="Times New Roman"/>
          <w:sz w:val="28"/>
          <w:szCs w:val="28"/>
        </w:rPr>
        <w:t xml:space="preserve"> Кришна объясняет: «Живые существа в материальном мире — это Мои частички» (БГ, 15.7). В другом сакральном тексте </w:t>
      </w:r>
      <w:proofErr w:type="spellStart"/>
      <w:r w:rsidRPr="00F02605">
        <w:rPr>
          <w:rFonts w:ascii="Times New Roman" w:eastAsia="MinionPro-Regular" w:hAnsi="Times New Roman" w:cs="Times New Roman"/>
          <w:sz w:val="28"/>
          <w:szCs w:val="28"/>
        </w:rPr>
        <w:t>Шри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Ишопанишад</w:t>
      </w:r>
      <w:proofErr w:type="spellEnd"/>
      <w:r w:rsidRPr="00F02605">
        <w:rPr>
          <w:rFonts w:ascii="Times New Roman" w:eastAsia="MinionPro-Regular" w:hAnsi="Times New Roman" w:cs="Times New Roman"/>
          <w:sz w:val="28"/>
          <w:szCs w:val="28"/>
        </w:rPr>
        <w:t xml:space="preserve"> (6) подтверждается: «Тот, кто все видит в связи с Господом, кто видит все существа как Его неотъемлемые частицы и ощущает присутствие Господа во всем сущем, никогда не питает ненависти к кому-либо или чему-либо».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Развивать в себе возвышенные качества завещал последующим поколениям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святой </w:t>
      </w:r>
      <w:proofErr w:type="spellStart"/>
      <w:r w:rsidRPr="00F02605">
        <w:rPr>
          <w:rFonts w:ascii="Times New Roman" w:eastAsia="MinionPro-Regular" w:hAnsi="Times New Roman" w:cs="Times New Roman"/>
          <w:sz w:val="28"/>
          <w:szCs w:val="28"/>
        </w:rPr>
        <w:t>Шри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Чайтанья</w:t>
      </w:r>
      <w:proofErr w:type="spellEnd"/>
      <w:r w:rsidRPr="00F02605">
        <w:rPr>
          <w:rFonts w:ascii="Times New Roman" w:eastAsia="MinionPro-Regular" w:hAnsi="Times New Roman" w:cs="Times New Roman"/>
          <w:sz w:val="28"/>
          <w:szCs w:val="28"/>
        </w:rPr>
        <w:t xml:space="preserve"> (1486-1534): «Святые имена Господа следует повторять в смиренном состоянии ума, считая себя ниже травы на дороге. Нужно стать терпеливее дерева, полностью освободиться от чувства ложной гордости и всегда быть готовым оказать почтение другим. Только в таком умонастроении можно повторять святое имя Господа постоянно».</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III</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 xml:space="preserve">Реальное социальное служение </w:t>
      </w:r>
      <w:proofErr w:type="spellStart"/>
      <w:r w:rsidRPr="00F02605">
        <w:rPr>
          <w:rFonts w:ascii="Times New Roman" w:eastAsia="MinionPro-Regular" w:hAnsi="Times New Roman" w:cs="Times New Roman"/>
          <w:b/>
          <w:sz w:val="28"/>
          <w:szCs w:val="28"/>
        </w:rPr>
        <w:t>вайшнавов</w:t>
      </w:r>
      <w:proofErr w:type="spellEnd"/>
      <w:r w:rsidRPr="00F02605">
        <w:rPr>
          <w:rFonts w:ascii="Times New Roman" w:eastAsia="MinionPro-Regular" w:hAnsi="Times New Roman" w:cs="Times New Roman"/>
          <w:b/>
          <w:sz w:val="28"/>
          <w:szCs w:val="28"/>
        </w:rPr>
        <w:t xml:space="preserve"> в наши дни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Социальное служение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Общества сознания Кришны складывается из развития благотворительных программ, объяснения необходимости здорового образа жизни и преодоления опаснейших социальных болезней (пьянства, курения, наркомании, разрушения семей, абортов, загрязнения природы и др.), а также укрепления дружеских </w:t>
      </w:r>
      <w:proofErr w:type="spellStart"/>
      <w:proofErr w:type="gramStart"/>
      <w:r w:rsidRPr="00F02605">
        <w:rPr>
          <w:rFonts w:ascii="Times New Roman" w:eastAsia="MinionPro-Regular" w:hAnsi="Times New Roman" w:cs="Times New Roman"/>
          <w:sz w:val="28"/>
          <w:szCs w:val="28"/>
        </w:rPr>
        <w:t>духовной-культурных</w:t>
      </w:r>
      <w:proofErr w:type="spellEnd"/>
      <w:proofErr w:type="gramEnd"/>
      <w:r w:rsidRPr="00F02605">
        <w:rPr>
          <w:rFonts w:ascii="Times New Roman" w:eastAsia="MinionPro-Regular" w:hAnsi="Times New Roman" w:cs="Times New Roman"/>
          <w:sz w:val="28"/>
          <w:szCs w:val="28"/>
        </w:rPr>
        <w:t xml:space="preserve"> отношений между Россией и Индией. Последний пункт очень важен, поскольку культура Индии неразрывно связана с религиозным фактором, и поэтому Общество сознания Кришны как религиозная организация со строгим каноническим укладом способно подсказать наиболее эффективный путь к диалогу между народами двух стран.</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Сегодня социальное служение Общества сознания Кришны может выражаться следующим образом:</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1. Поддержка пострадавших от стихийных бедствий и вооруженных конфликтов, помощь малоимущим гражданам, инвалидам, одиноким пенсионерам, детям.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 В основном благотворительная деятельность проводится в рамках гуманитарной программы «Пища жизни», учрежденной А. Ч. </w:t>
      </w:r>
      <w:proofErr w:type="spellStart"/>
      <w:r w:rsidRPr="00F02605">
        <w:rPr>
          <w:rFonts w:ascii="Times New Roman" w:eastAsia="MinionPro-Regular" w:hAnsi="Times New Roman" w:cs="Times New Roman"/>
          <w:sz w:val="28"/>
          <w:szCs w:val="28"/>
        </w:rPr>
        <w:lastRenderedPageBreak/>
        <w:t>Бхактиведантой</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Свами</w:t>
      </w:r>
      <w:proofErr w:type="spellEnd"/>
      <w:r w:rsidRPr="00F02605">
        <w:rPr>
          <w:rFonts w:ascii="Times New Roman" w:eastAsia="MinionPro-Regular" w:hAnsi="Times New Roman" w:cs="Times New Roman"/>
          <w:sz w:val="28"/>
          <w:szCs w:val="28"/>
        </w:rPr>
        <w:t xml:space="preserve">. Официально «Пища жизни» действует в нашей стране с </w:t>
      </w:r>
      <w:smartTag w:uri="urn:schemas-microsoft-com:office:smarttags" w:element="metricconverter">
        <w:smartTagPr>
          <w:attr w:name="ProductID" w:val="1993 г"/>
        </w:smartTagPr>
        <w:r w:rsidRPr="00F02605">
          <w:rPr>
            <w:rFonts w:ascii="Times New Roman" w:eastAsia="MinionPro-Regular" w:hAnsi="Times New Roman" w:cs="Times New Roman"/>
            <w:sz w:val="28"/>
            <w:szCs w:val="28"/>
          </w:rPr>
          <w:t>1993 г</w:t>
        </w:r>
      </w:smartTag>
      <w:r w:rsidRPr="00F02605">
        <w:rPr>
          <w:rFonts w:ascii="Times New Roman" w:eastAsia="MinionPro-Regular" w:hAnsi="Times New Roman" w:cs="Times New Roman"/>
          <w:sz w:val="28"/>
          <w:szCs w:val="28"/>
        </w:rPr>
        <w:t xml:space="preserve">., хотя первые акции милосердия осуществлялись еще в бывшем Советском Союзе в </w:t>
      </w:r>
      <w:smartTag w:uri="urn:schemas-microsoft-com:office:smarttags" w:element="metricconverter">
        <w:smartTagPr>
          <w:attr w:name="ProductID" w:val="1988 г"/>
        </w:smartTagPr>
        <w:r w:rsidRPr="00F02605">
          <w:rPr>
            <w:rFonts w:ascii="Times New Roman" w:eastAsia="MinionPro-Regular" w:hAnsi="Times New Roman" w:cs="Times New Roman"/>
            <w:sz w:val="28"/>
            <w:szCs w:val="28"/>
          </w:rPr>
          <w:t>1988 г</w:t>
        </w:r>
      </w:smartTag>
      <w:r w:rsidRPr="00F02605">
        <w:rPr>
          <w:rFonts w:ascii="Times New Roman" w:eastAsia="MinionPro-Regular" w:hAnsi="Times New Roman" w:cs="Times New Roman"/>
          <w:sz w:val="28"/>
          <w:szCs w:val="28"/>
        </w:rPr>
        <w:t>. Волонтеры «Пищи жизни» оказывали помощь мирным жителям во многих «горячих точках» страны. Ныне благотворительная деятельность осуществляется более чем в 50 городах России. В большинстве случаев она проводится в рамках сотрудничества с местными органами власти, центрами социального обслуживания населения, организациями, опекающими инвалидов, участников и ветеранов войн, одиноких пожилых людей, малоимущих граждан, других нуждающихся групп населения, в том числе бездомных.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При этом добровольческая помощь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не ограничивается только раздачей еды или продовольствия. Это также раздача одежды и предметов первой необходимости в городских центрах социальной поддержки населения ветеранам и инвалидам, в детских приютах, больницах, колониях и т. д. Кроме того для детей-инвалидов осуществляется организация небольших концертов и праздничных представлений с поздравлениями и подарками.</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2. Забота о наркозависимых людях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 Наркомания подавляет личность, делает ее асоциальной, разрушает здоровье, способствует совершению противоправных действий. Все это свидетельствует о том, что без мощной государственной программы борьбы с незаконным оборотом и использованием наркотиков не обойтись. ЦОСКР всецело одобряет решительные меры правительства РФ, направленные против распространения опасного явления.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Однако для устранения глубинных причин привязанности к наркотикам не обойтись также и без духовной поддержки, без помощи человека, который бы смог указать наркоману на правильные ориентиры в жизни, по-человечески поддержать его, пробудить в нем решимость, устранить сомнения и колебания.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У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Общества сознания Кришны есть полезный опыт заботы о наркоманах. ЦОСКР готов сотрудничать с государственными и частными медицинскими учреждениями, оказывая духовную поддержку пациентам. Среди тех, кто приобщился к духовной традиции сознания Кришны, было немало наркоманов, теперь уже бывших. Этим людям удалось довольно легко и быстро порвать с пороком, причем без рецидивов, что объясняется </w:t>
      </w:r>
      <w:proofErr w:type="gramStart"/>
      <w:r w:rsidRPr="00F02605">
        <w:rPr>
          <w:rFonts w:ascii="Times New Roman" w:eastAsia="MinionPro-Regular" w:hAnsi="Times New Roman" w:cs="Times New Roman"/>
          <w:sz w:val="28"/>
          <w:szCs w:val="28"/>
        </w:rPr>
        <w:t>не</w:t>
      </w:r>
      <w:proofErr w:type="gramEnd"/>
      <w:r w:rsidRPr="00F02605">
        <w:rPr>
          <w:rFonts w:ascii="Times New Roman" w:eastAsia="MinionPro-Regular" w:hAnsi="Times New Roman" w:cs="Times New Roman"/>
          <w:sz w:val="28"/>
          <w:szCs w:val="28"/>
        </w:rPr>
        <w:t xml:space="preserve"> только чисто духовным прозрением, но во многих случаях просто здоровым образом жизни, общением с людьми, искренне желающими помочь несчастному.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Учитывая тот тревожный факт, что количество наркоманов неуклонно растет, особенно среди молодежи, представляется целесообразным сотрудничество государства со всеми общественными и религиозным </w:t>
      </w:r>
      <w:r w:rsidRPr="00F02605">
        <w:rPr>
          <w:rFonts w:ascii="Times New Roman" w:eastAsia="MinionPro-Regular" w:hAnsi="Times New Roman" w:cs="Times New Roman"/>
          <w:sz w:val="28"/>
          <w:szCs w:val="28"/>
        </w:rPr>
        <w:lastRenderedPageBreak/>
        <w:t>организациям, искренне желающими участвовать в преодолении зла наркомании.</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3. Борьба с пьянством. Пропаганда здорового образа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 С огромной надеждой российские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Общества сознания Кришны восприняли заявление руководства страны о необходимости борьбы с пьянством. Мы всецело разделяем тревогу и озабоченность тех, кому небезразлична судьба людей, оказавшихся в беде, а также судьба подрастающего поколения россиян, которым спиртное навязывается как якобы неотъемлемая норма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Большое значение имеет, прежде всего, личный пример.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не употребляют спиртного и наркотиков, не курят. Как показывает практика, избавление от вредных привычек протекает легко и безболезненно не только благодаря религиозным обетам, но и во многом благодаря здоровому образу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Большую роль в профилактике алкоголизма, наркомании, курения, насилия и агрессивности среди молодежи может сыграть и вегетарианство. Оно заметно облегчает человеку отказ от интоксикаций и почти полностью снимает риск </w:t>
      </w:r>
      <w:proofErr w:type="spellStart"/>
      <w:r w:rsidRPr="00F02605">
        <w:rPr>
          <w:rFonts w:ascii="Times New Roman" w:eastAsia="MinionPro-Regular" w:hAnsi="Times New Roman" w:cs="Times New Roman"/>
          <w:sz w:val="28"/>
          <w:szCs w:val="28"/>
        </w:rPr>
        <w:t>воЗврата</w:t>
      </w:r>
      <w:proofErr w:type="spellEnd"/>
      <w:r w:rsidRPr="00F02605">
        <w:rPr>
          <w:rFonts w:ascii="Times New Roman" w:eastAsia="MinionPro-Regular" w:hAnsi="Times New Roman" w:cs="Times New Roman"/>
          <w:sz w:val="28"/>
          <w:szCs w:val="28"/>
        </w:rPr>
        <w:t xml:space="preserve"> к дурным привычкам.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своих проповедях и через духовную литературу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призывают людей отказаться от вредных привычек, в том числе от употребления алкоголя. Уже сейчас в ходе своих духовных мероприятий и религиозных праздников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распространяют бесплатные записи различных антиалкогольных лекций известных ученых. Антиалкогольная информация, в том числе видео размещается и на </w:t>
      </w:r>
      <w:proofErr w:type="spellStart"/>
      <w:r w:rsidRPr="00F02605">
        <w:rPr>
          <w:rFonts w:ascii="Times New Roman" w:eastAsia="MinionPro-Regular" w:hAnsi="Times New Roman" w:cs="Times New Roman"/>
          <w:sz w:val="28"/>
          <w:szCs w:val="28"/>
        </w:rPr>
        <w:t>веб-сайтах</w:t>
      </w:r>
      <w:proofErr w:type="spellEnd"/>
      <w:r w:rsidRPr="00F02605">
        <w:rPr>
          <w:rFonts w:ascii="Times New Roman" w:eastAsia="MinionPro-Regular" w:hAnsi="Times New Roman" w:cs="Times New Roman"/>
          <w:sz w:val="28"/>
          <w:szCs w:val="28"/>
        </w:rPr>
        <w:t xml:space="preserve"> Общества сознания Кришны.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Фактически все общины и духовные центры Общества сознания Кришны в разных городах страны могут быть задействованы в кампании по борьбе с пьянством, а если смотреть шире, то и в профилактике наркомании и курения. Во многих городах уже действуют координационные комитеты по поддержке антиалкогольных инициатив государства, религиозных и общественных организаций.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ЦОСКР всецело поддерживает усилия Русской Православной Церкви, направленные на спасение россиян от пьянства и других пороков.</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Считаем целесообразным ввести полный запрет на рекламу любых спиртных напитков, включая пиво. Вместо этого необходимо размещать разъяснительную информацию о вреде пьянства на улицах населенных пунктов, в общественных местах, местах скопления народа, на стадионах, в аэропортах, на железнодорожных вокзалах, автобусных станциях, вдоль автомобильных дорог и т. д. </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Большое значение имеет также массовое распространение буклетов, открыток, значков, плакатов, карманных календарей и другой печатной продукции, пропагандирующей преимущества трезвого образа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Полезно ввести на телевидении и радио регулярные прямые или косвенные сообщения о вреде спиртных напитков, ввести практику разъяснительных теле- и радиопередач с участием известных политиков, госслужащих, ученых, медиков, общественных и религиозных деятелей, которые от чистого сердца скажут человеку о правильности выбора пути в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уверены, что совместными усилиями представителей разных религиозных традиций и организаций, различных некоммерческих организаций и государственных учреждений можно эффективно противостоять расползанию порока и его влиянию на неокрепшие души и на сознание людей старшего возраста.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Требуется консолидация всех людей, искренне желающих помочь обществу.</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4. Профилактика преступности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Свое социальное служение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видят также в проповеди таких возвышенных общечеловеческих ценностей, как ненасилие, гуманное отношение к человеку и природе, веротерпимость. Это особенно актуально сейчас, когда общество захлестнула преступность, когда неумолимо растут цифры страшной статистики детской преступности, преступлений на почве этнических противоречий.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 </w:t>
      </w:r>
      <w:smartTag w:uri="urn:schemas-microsoft-com:office:smarttags" w:element="metricconverter">
        <w:smartTagPr>
          <w:attr w:name="ProductID" w:val="1994 г"/>
        </w:smartTagPr>
        <w:r w:rsidRPr="00F02605">
          <w:rPr>
            <w:rFonts w:ascii="Times New Roman" w:eastAsia="MinionPro-Regular" w:hAnsi="Times New Roman" w:cs="Times New Roman"/>
            <w:sz w:val="28"/>
            <w:szCs w:val="28"/>
          </w:rPr>
          <w:t>1994 г</w:t>
        </w:r>
      </w:smartTag>
      <w:r w:rsidRPr="00F02605">
        <w:rPr>
          <w:rFonts w:ascii="Times New Roman" w:eastAsia="MinionPro-Regular" w:hAnsi="Times New Roman" w:cs="Times New Roman"/>
          <w:sz w:val="28"/>
          <w:szCs w:val="28"/>
        </w:rPr>
        <w:t>. в рамках ЦОСКР действует инициатива «Дайте этим людям шанс», предназначенная для духовной поддержки заключенных тюрем. Такая поддержка выражается в раздаче духовной литературы, переписке, сборе предметов первой необходимости и вещей. Инициатива «Дайте этим людям шанс» стала в свое время откликом на поток писем из мест лишения свободы. Благодаря деятельности этой миссии немало заключенных навсегда порывали с прошлым и возвращались в общество, которое уже считало их потерянными.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Государство сможет решить многие проблемы в сфере борьбы с преступностью, если станет шире использовать духовные возможности религиозных организаций для проповеди ненасилия, разъяснения духовно-нравственных истин, помогающих человеку обрести верные ориентиры в жизни, изменить сердце. Этому способствовало бы увеличение распространения в местах заключения духовной литературы для тюремных библиотек и личного пользования, предоставления возможностей для проповеднических лекций, бесед и ответов на вопросы о смысле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ЦОСКР готов к сотрудничеству с органами власти, которое может проявляться в самых разных формах.</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lastRenderedPageBreak/>
        <w:t>5. Вклад в укрепление духовно-культурных связей между Россией и Индией</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видят свое социальное служение и в сближении народов России и Индии. Фактически каждый храм Кришны в России служит своеобразным народным мостом, связывающим две великие страны с великими и древними культурами. Храмы и духовные центры Общества сознания Кришны в России часто посещают высокопоставленные деятели Индии, в них регулярно проводятся крупные традиционные индийские праздники, силами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и прихожан из числа индийцев устраиваются фестивали и дни российско-индийской дружбы, различные культурные мероприятия.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убеждены, что во многом от того, насколько живо развиваются отношения между россиянами и индийцами на основе традиционных духовных ценностей, зависит и плодотворность стратегического партнерства двух стран.</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Без глубинного изучения индийской духовной культуры невозможно эффективное стратегическое сотрудничество между Россией и Индией. Уровень религиозности в Индии и по сей день считается самым высоким в мире, несмотря на влияние западного образа жизни. Таким образом, Общество сознания Кришны, оставаясь чисто духовным движением, в то же самое время успешно формирует основы духовно-культурного обмена. Этим последователи А. Ч. </w:t>
      </w:r>
      <w:proofErr w:type="spellStart"/>
      <w:r w:rsidRPr="00F02605">
        <w:rPr>
          <w:rFonts w:ascii="Times New Roman" w:eastAsia="MinionPro-Regular" w:hAnsi="Times New Roman" w:cs="Times New Roman"/>
          <w:sz w:val="28"/>
          <w:szCs w:val="28"/>
        </w:rPr>
        <w:t>Бхактиведанты</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Свами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Прабхупады</w:t>
      </w:r>
      <w:proofErr w:type="spellEnd"/>
      <w:r w:rsidRPr="00F02605">
        <w:rPr>
          <w:rFonts w:ascii="Times New Roman" w:eastAsia="MinionPro-Regular" w:hAnsi="Times New Roman" w:cs="Times New Roman"/>
          <w:sz w:val="28"/>
          <w:szCs w:val="28"/>
        </w:rPr>
        <w:t xml:space="preserve"> заслужили признание в правительственных кругах Индии.</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IV</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Взгляд на важнейшие аспекты человеческой жизни</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1. Долг человека и гражданина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Служение Богу с преданностью есть не только желательное занятие человека, оно есть и должное. Иными словами, это то, что необходимо человеку, поскольку это наш высший человеческий долг. Мы рассматриваем долг как то, что поддерживает, как основание. В общепринятом смысле — это фундамент, на котором зиждется мир и человеческое общество, и то, что защищает их от хаоса и самоуничтожения. Согласно </w:t>
      </w:r>
      <w:proofErr w:type="spellStart"/>
      <w:r w:rsidRPr="00F02605">
        <w:rPr>
          <w:rFonts w:ascii="Times New Roman" w:eastAsia="MinionPro-Regular" w:hAnsi="Times New Roman" w:cs="Times New Roman"/>
          <w:sz w:val="28"/>
          <w:szCs w:val="28"/>
        </w:rPr>
        <w:t>вайшнавским</w:t>
      </w:r>
      <w:proofErr w:type="spellEnd"/>
      <w:r w:rsidRPr="00F02605">
        <w:rPr>
          <w:rFonts w:ascii="Times New Roman" w:eastAsia="MinionPro-Regular" w:hAnsi="Times New Roman" w:cs="Times New Roman"/>
          <w:sz w:val="28"/>
          <w:szCs w:val="28"/>
        </w:rPr>
        <w:t xml:space="preserve"> Писаниям, такое понимание высшего долга дано людям</w:t>
      </w:r>
      <w:proofErr w:type="gramStart"/>
      <w:r w:rsidRPr="00F02605">
        <w:rPr>
          <w:rFonts w:ascii="Times New Roman" w:eastAsia="MinionPro-Regular" w:hAnsi="Times New Roman" w:cs="Times New Roman"/>
          <w:sz w:val="28"/>
          <w:szCs w:val="28"/>
        </w:rPr>
        <w:t xml:space="preserve"> С</w:t>
      </w:r>
      <w:proofErr w:type="gramEnd"/>
      <w:r w:rsidRPr="00F02605">
        <w:rPr>
          <w:rFonts w:ascii="Times New Roman" w:eastAsia="MinionPro-Regular" w:hAnsi="Times New Roman" w:cs="Times New Roman"/>
          <w:sz w:val="28"/>
          <w:szCs w:val="28"/>
        </w:rPr>
        <w:t>амим Богом для того, чтобы они ему следовали (</w:t>
      </w:r>
      <w:proofErr w:type="spellStart"/>
      <w:r w:rsidRPr="00F02605">
        <w:rPr>
          <w:rFonts w:ascii="Times New Roman" w:eastAsia="MinionPro-Regular" w:hAnsi="Times New Roman" w:cs="Times New Roman"/>
          <w:sz w:val="28"/>
          <w:szCs w:val="28"/>
        </w:rPr>
        <w:t>Шримад</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Бхагаватам</w:t>
      </w:r>
      <w:proofErr w:type="spellEnd"/>
      <w:r w:rsidRPr="00F02605">
        <w:rPr>
          <w:rFonts w:ascii="Times New Roman" w:eastAsia="MinionPro-Regular" w:hAnsi="Times New Roman" w:cs="Times New Roman"/>
          <w:sz w:val="28"/>
          <w:szCs w:val="28"/>
        </w:rPr>
        <w:t xml:space="preserve">, 6.3.19). Поэтому для человека долг перед </w:t>
      </w:r>
      <w:proofErr w:type="gramStart"/>
      <w:r w:rsidRPr="00F02605">
        <w:rPr>
          <w:rFonts w:ascii="Times New Roman" w:eastAsia="MinionPro-Regular" w:hAnsi="Times New Roman" w:cs="Times New Roman"/>
          <w:sz w:val="28"/>
          <w:szCs w:val="28"/>
        </w:rPr>
        <w:t>Всевышним</w:t>
      </w:r>
      <w:proofErr w:type="gramEnd"/>
      <w:r w:rsidRPr="00F02605">
        <w:rPr>
          <w:rFonts w:ascii="Times New Roman" w:eastAsia="MinionPro-Regular" w:hAnsi="Times New Roman" w:cs="Times New Roman"/>
          <w:sz w:val="28"/>
          <w:szCs w:val="28"/>
        </w:rPr>
        <w:t xml:space="preserve">, перед людьми и перед остальными живыми существами состоит в исполнении всех тех правил и ограничений, которые накладывает на него религия. Эти правила, которые описаны в Священных Писаниях, дают необходимое и достаточное руководство по различным сторонам человеческой жизни — как индивидуальной, так и общественной, с тем, чтобы человек, постепенно очищая свою жизнь, мог духовно совершенствоваться. При этом религиозный долг воспитывает в человеке законопослушность, потому что закон воспринимается как </w:t>
      </w:r>
      <w:r w:rsidRPr="00F02605">
        <w:rPr>
          <w:rFonts w:ascii="Times New Roman" w:eastAsia="MinionPro-Regular" w:hAnsi="Times New Roman" w:cs="Times New Roman"/>
          <w:sz w:val="28"/>
          <w:szCs w:val="28"/>
        </w:rPr>
        <w:lastRenderedPageBreak/>
        <w:t xml:space="preserve">распространяющийся на всех членов общества принцип порядка и социальной </w:t>
      </w:r>
      <w:proofErr w:type="spellStart"/>
      <w:r w:rsidRPr="00F02605">
        <w:rPr>
          <w:rFonts w:ascii="Times New Roman" w:eastAsia="MinionPro-Regular" w:hAnsi="Times New Roman" w:cs="Times New Roman"/>
          <w:sz w:val="28"/>
          <w:szCs w:val="28"/>
        </w:rPr>
        <w:t>защищенности</w:t>
      </w:r>
      <w:proofErr w:type="gramStart"/>
      <w:r w:rsidRPr="00F02605">
        <w:rPr>
          <w:rFonts w:ascii="Times New Roman" w:eastAsia="MinionPro-Regular" w:hAnsi="Times New Roman" w:cs="Times New Roman"/>
          <w:sz w:val="28"/>
          <w:szCs w:val="28"/>
        </w:rPr>
        <w:t>.У</w:t>
      </w:r>
      <w:proofErr w:type="gramEnd"/>
      <w:r w:rsidRPr="00F02605">
        <w:rPr>
          <w:rFonts w:ascii="Times New Roman" w:eastAsia="MinionPro-Regular" w:hAnsi="Times New Roman" w:cs="Times New Roman"/>
          <w:sz w:val="28"/>
          <w:szCs w:val="28"/>
        </w:rPr>
        <w:t>порядоченный</w:t>
      </w:r>
      <w:proofErr w:type="spellEnd"/>
      <w:r w:rsidRPr="00F02605">
        <w:rPr>
          <w:rFonts w:ascii="Times New Roman" w:eastAsia="MinionPro-Regular" w:hAnsi="Times New Roman" w:cs="Times New Roman"/>
          <w:sz w:val="28"/>
          <w:szCs w:val="28"/>
        </w:rPr>
        <w:t xml:space="preserve"> образ жизни помогает человеку, в конечном счете, осуществить высший долг, выражающийся в существовании в союзе и согласии с Богом, в согласии с другими людьми и обществом в целом.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Таким образом, осознанное следование долгу как высшему метафизическому принципу возвращает каждого человека к миру и гармонии </w:t>
      </w:r>
      <w:proofErr w:type="gramStart"/>
      <w:r w:rsidRPr="00F02605">
        <w:rPr>
          <w:rFonts w:ascii="Times New Roman" w:eastAsia="MinionPro-Regular" w:hAnsi="Times New Roman" w:cs="Times New Roman"/>
          <w:sz w:val="28"/>
          <w:szCs w:val="28"/>
        </w:rPr>
        <w:t>со</w:t>
      </w:r>
      <w:proofErr w:type="gramEnd"/>
      <w:r w:rsidRPr="00F02605">
        <w:rPr>
          <w:rFonts w:ascii="Times New Roman" w:eastAsia="MinionPro-Regular" w:hAnsi="Times New Roman" w:cs="Times New Roman"/>
          <w:sz w:val="28"/>
          <w:szCs w:val="28"/>
        </w:rPr>
        <w:t xml:space="preserve"> Всевышним Господом, с самим собой и другими людьми, к миру и согласию в человеческом обществе. Иными словами, долг есть также понятие и социальное. В раскрытии своей подлинной индивидуальности путем исполнения долга заключается также и способ обретения подлинной свободы, ибо на этом пути человек освобождается из рабства греха и сочетает собственную волю с волей Всевышнего, для которого нет ничего неисполнимого.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Долгу (дхарме) противостоит </w:t>
      </w:r>
      <w:proofErr w:type="spellStart"/>
      <w:r w:rsidRPr="00F02605">
        <w:rPr>
          <w:rFonts w:ascii="Times New Roman" w:eastAsia="MinionPro-Regular" w:hAnsi="Times New Roman" w:cs="Times New Roman"/>
          <w:sz w:val="28"/>
          <w:szCs w:val="28"/>
        </w:rPr>
        <w:t>адхарма</w:t>
      </w:r>
      <w:proofErr w:type="spellEnd"/>
      <w:r w:rsidRPr="00F02605">
        <w:rPr>
          <w:rFonts w:ascii="Times New Roman" w:eastAsia="MinionPro-Regular" w:hAnsi="Times New Roman" w:cs="Times New Roman"/>
          <w:sz w:val="28"/>
          <w:szCs w:val="28"/>
        </w:rPr>
        <w:t xml:space="preserve">, или своеволие — уклонение человека от исполнения своих обязательств перед Богом, людьми, живой и неживой природой. </w:t>
      </w:r>
      <w:proofErr w:type="spellStart"/>
      <w:r w:rsidRPr="00F02605">
        <w:rPr>
          <w:rFonts w:ascii="Times New Roman" w:eastAsia="MinionPro-Regular" w:hAnsi="Times New Roman" w:cs="Times New Roman"/>
          <w:sz w:val="28"/>
          <w:szCs w:val="28"/>
        </w:rPr>
        <w:t>Адхарма</w:t>
      </w:r>
      <w:proofErr w:type="spellEnd"/>
      <w:r w:rsidRPr="00F02605">
        <w:rPr>
          <w:rFonts w:ascii="Times New Roman" w:eastAsia="MinionPro-Regular" w:hAnsi="Times New Roman" w:cs="Times New Roman"/>
          <w:sz w:val="28"/>
          <w:szCs w:val="28"/>
        </w:rPr>
        <w:t xml:space="preserve"> — это самообожание, эгоизм и греховная жизнь, утрата высокого духа служения, который один только и делает человека по-настоящему умиротворенным. Утрата истинных ценностных ориентиров приводит к подмене счастья его суррогатом — безудержным удовлетворением телесных чувств, корыстью, властью над себе </w:t>
      </w:r>
      <w:proofErr w:type="gramStart"/>
      <w:r w:rsidRPr="00F02605">
        <w:rPr>
          <w:rFonts w:ascii="Times New Roman" w:eastAsia="MinionPro-Regular" w:hAnsi="Times New Roman" w:cs="Times New Roman"/>
          <w:sz w:val="28"/>
          <w:szCs w:val="28"/>
        </w:rPr>
        <w:t>подобными</w:t>
      </w:r>
      <w:proofErr w:type="gramEnd"/>
      <w:r w:rsidRPr="00F02605">
        <w:rPr>
          <w:rFonts w:ascii="Times New Roman" w:eastAsia="MinionPro-Regular" w:hAnsi="Times New Roman" w:cs="Times New Roman"/>
          <w:sz w:val="28"/>
          <w:szCs w:val="28"/>
        </w:rPr>
        <w:t xml:space="preserve">. Но все это противоречит человеческой сущности и неизменно оборачивается разочарованностью, трагическим </w:t>
      </w:r>
      <w:proofErr w:type="spellStart"/>
      <w:r w:rsidRPr="00F02605">
        <w:rPr>
          <w:rFonts w:ascii="Times New Roman" w:eastAsia="MinionPro-Regular" w:hAnsi="Times New Roman" w:cs="Times New Roman"/>
          <w:sz w:val="28"/>
          <w:szCs w:val="28"/>
        </w:rPr>
        <w:t>саморазладом</w:t>
      </w:r>
      <w:proofErr w:type="spellEnd"/>
      <w:r w:rsidRPr="00F02605">
        <w:rPr>
          <w:rFonts w:ascii="Times New Roman" w:eastAsia="MinionPro-Regular" w:hAnsi="Times New Roman" w:cs="Times New Roman"/>
          <w:sz w:val="28"/>
          <w:szCs w:val="28"/>
        </w:rPr>
        <w:t xml:space="preserve"> и, в конце концов, бессмысленной ожесточенной борьбой </w:t>
      </w:r>
      <w:proofErr w:type="gramStart"/>
      <w:r w:rsidRPr="00F02605">
        <w:rPr>
          <w:rFonts w:ascii="Times New Roman" w:eastAsia="MinionPro-Regular" w:hAnsi="Times New Roman" w:cs="Times New Roman"/>
          <w:sz w:val="28"/>
          <w:szCs w:val="28"/>
        </w:rPr>
        <w:t>против</w:t>
      </w:r>
      <w:proofErr w:type="gramEnd"/>
      <w:r w:rsidRPr="00F02605">
        <w:rPr>
          <w:rFonts w:ascii="Times New Roman" w:eastAsia="MinionPro-Regular" w:hAnsi="Times New Roman" w:cs="Times New Roman"/>
          <w:sz w:val="28"/>
          <w:szCs w:val="28"/>
        </w:rPr>
        <w:t xml:space="preserve"> </w:t>
      </w:r>
      <w:proofErr w:type="gramStart"/>
      <w:r w:rsidRPr="00F02605">
        <w:rPr>
          <w:rFonts w:ascii="Times New Roman" w:eastAsia="MinionPro-Regular" w:hAnsi="Times New Roman" w:cs="Times New Roman"/>
          <w:sz w:val="28"/>
          <w:szCs w:val="28"/>
        </w:rPr>
        <w:t>себе</w:t>
      </w:r>
      <w:proofErr w:type="gramEnd"/>
      <w:r w:rsidRPr="00F02605">
        <w:rPr>
          <w:rFonts w:ascii="Times New Roman" w:eastAsia="MinionPro-Regular" w:hAnsi="Times New Roman" w:cs="Times New Roman"/>
          <w:sz w:val="28"/>
          <w:szCs w:val="28"/>
        </w:rPr>
        <w:t xml:space="preserve"> подобных, поиском противоестественных средств забвения реальности, </w:t>
      </w:r>
      <w:proofErr w:type="spellStart"/>
      <w:r w:rsidRPr="00F02605">
        <w:rPr>
          <w:rFonts w:ascii="Times New Roman" w:eastAsia="MinionPro-Regular" w:hAnsi="Times New Roman" w:cs="Times New Roman"/>
          <w:sz w:val="28"/>
          <w:szCs w:val="28"/>
        </w:rPr>
        <w:t>жизнеотрицанием</w:t>
      </w:r>
      <w:proofErr w:type="spellEnd"/>
      <w:r w:rsidRPr="00F02605">
        <w:rPr>
          <w:rFonts w:ascii="Times New Roman" w:eastAsia="MinionPro-Regular" w:hAnsi="Times New Roman" w:cs="Times New Roman"/>
          <w:sz w:val="28"/>
          <w:szCs w:val="28"/>
        </w:rPr>
        <w:t xml:space="preserve"> и самоубийством.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Поэтому общество, в котором отсутствует дух служения и преобладает </w:t>
      </w:r>
      <w:proofErr w:type="spellStart"/>
      <w:r w:rsidRPr="00F02605">
        <w:rPr>
          <w:rFonts w:ascii="Times New Roman" w:eastAsia="MinionPro-Regular" w:hAnsi="Times New Roman" w:cs="Times New Roman"/>
          <w:sz w:val="28"/>
          <w:szCs w:val="28"/>
        </w:rPr>
        <w:t>адхарма</w:t>
      </w:r>
      <w:proofErr w:type="spellEnd"/>
      <w:r w:rsidRPr="00F02605">
        <w:rPr>
          <w:rFonts w:ascii="Times New Roman" w:eastAsia="MinionPro-Regular" w:hAnsi="Times New Roman" w:cs="Times New Roman"/>
          <w:sz w:val="28"/>
          <w:szCs w:val="28"/>
        </w:rPr>
        <w:t xml:space="preserve">, в действительности неспособно осуществить декларируемые им высокогуманные ценности и идеалы и неизбежно втягивается в непрекращающуюся войну частных и групповых интересов. В таком обществе </w:t>
      </w:r>
      <w:proofErr w:type="gramStart"/>
      <w:r w:rsidRPr="00F02605">
        <w:rPr>
          <w:rFonts w:ascii="Times New Roman" w:eastAsia="MinionPro-Regular" w:hAnsi="Times New Roman" w:cs="Times New Roman"/>
          <w:sz w:val="28"/>
          <w:szCs w:val="28"/>
        </w:rPr>
        <w:t>нет и не может</w:t>
      </w:r>
      <w:proofErr w:type="gramEnd"/>
      <w:r w:rsidRPr="00F02605">
        <w:rPr>
          <w:rFonts w:ascii="Times New Roman" w:eastAsia="MinionPro-Regular" w:hAnsi="Times New Roman" w:cs="Times New Roman"/>
          <w:sz w:val="28"/>
          <w:szCs w:val="28"/>
        </w:rPr>
        <w:t xml:space="preserve"> быть справедливости и подлинного уважения к человеческой личности, в нем неизбежно царят нещадная эксплуатация, жестокость и насилие, в нем процветают все виды пороков.</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2. Мораль и нравственность.</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Порядочность, уважение, справедливость, чувство долга, ответственность — таковы качества, всегда востребованные в обществе, которое желает развиваться и процветать. Основные принципы морального поведения </w:t>
      </w:r>
      <w:proofErr w:type="spellStart"/>
      <w:r w:rsidRPr="00F02605">
        <w:rPr>
          <w:rFonts w:ascii="Times New Roman" w:eastAsia="MinionPro-Regular" w:hAnsi="Times New Roman" w:cs="Times New Roman"/>
          <w:sz w:val="28"/>
          <w:szCs w:val="28"/>
        </w:rPr>
        <w:t>вайшнава</w:t>
      </w:r>
      <w:proofErr w:type="spellEnd"/>
      <w:r w:rsidRPr="00F02605">
        <w:rPr>
          <w:rFonts w:ascii="Times New Roman" w:eastAsia="MinionPro-Regular" w:hAnsi="Times New Roman" w:cs="Times New Roman"/>
          <w:sz w:val="28"/>
          <w:szCs w:val="28"/>
        </w:rPr>
        <w:t xml:space="preserve"> — это честность, открытость, уважение к другим. </w:t>
      </w:r>
      <w:proofErr w:type="gramStart"/>
      <w:r w:rsidRPr="00F02605">
        <w:rPr>
          <w:rFonts w:ascii="Times New Roman" w:eastAsia="MinionPro-Regular" w:hAnsi="Times New Roman" w:cs="Times New Roman"/>
          <w:sz w:val="28"/>
          <w:szCs w:val="28"/>
        </w:rPr>
        <w:t xml:space="preserve">В </w:t>
      </w:r>
      <w:proofErr w:type="spellStart"/>
      <w:r w:rsidRPr="00F02605">
        <w:rPr>
          <w:rFonts w:ascii="Times New Roman" w:eastAsia="MinionPro-Regular" w:hAnsi="Times New Roman" w:cs="Times New Roman"/>
          <w:sz w:val="28"/>
          <w:szCs w:val="28"/>
        </w:rPr>
        <w:t>Бхагавад-гите</w:t>
      </w:r>
      <w:proofErr w:type="spellEnd"/>
      <w:r w:rsidRPr="00F02605">
        <w:rPr>
          <w:rFonts w:ascii="Times New Roman" w:eastAsia="MinionPro-Regular" w:hAnsi="Times New Roman" w:cs="Times New Roman"/>
          <w:sz w:val="28"/>
          <w:szCs w:val="28"/>
        </w:rPr>
        <w:t xml:space="preserve"> (16, 1-3) божественными называются следующие качества: «очищение своего существования, благотворительность, простота, неприменение насилия, правдивость, свобода от гнева, самоотречение, спокойствие, нежелание искать несовершенства в других, сострадание ко всем живым существам, </w:t>
      </w:r>
      <w:r w:rsidRPr="00F02605">
        <w:rPr>
          <w:rFonts w:ascii="Times New Roman" w:eastAsia="MinionPro-Regular" w:hAnsi="Times New Roman" w:cs="Times New Roman"/>
          <w:sz w:val="28"/>
          <w:szCs w:val="28"/>
        </w:rPr>
        <w:lastRenderedPageBreak/>
        <w:t>свобода от алчности, доброта, скромность, всепрощение, чистота, свобода от зависти»</w:t>
      </w:r>
      <w:proofErr w:type="gram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Далее приводятся демонические качества: </w:t>
      </w:r>
      <w:proofErr w:type="gramStart"/>
      <w:r w:rsidRPr="00F02605">
        <w:rPr>
          <w:rFonts w:ascii="Times New Roman" w:eastAsia="MinionPro-Regular" w:hAnsi="Times New Roman" w:cs="Times New Roman"/>
          <w:sz w:val="28"/>
          <w:szCs w:val="28"/>
        </w:rPr>
        <w:t>«Гордость, высокомерие, тщеславие, гнев, грубость, невежество, отсутствие чистоты и правдивости, занятие ужасной, вредной деятельностью, направленной на разрушение мира».</w:t>
      </w:r>
      <w:proofErr w:type="gram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Высшей нравственностью должна считаться преданность в служении Богу. </w:t>
      </w:r>
      <w:proofErr w:type="gramStart"/>
      <w:r w:rsidRPr="00F02605">
        <w:rPr>
          <w:rFonts w:ascii="Times New Roman" w:eastAsia="MinionPro-Regular" w:hAnsi="Times New Roman" w:cs="Times New Roman"/>
          <w:sz w:val="28"/>
          <w:szCs w:val="28"/>
        </w:rPr>
        <w:t xml:space="preserve">Но при этом нельзя пренебрегать принципами общественной морали и законам светского общества, потому что они устанавливают определенный правовой порядок, необходимый для справедливого </w:t>
      </w:r>
      <w:proofErr w:type="spellStart"/>
      <w:r w:rsidRPr="00F02605">
        <w:rPr>
          <w:rFonts w:ascii="Times New Roman" w:eastAsia="MinionPro-Regular" w:hAnsi="Times New Roman" w:cs="Times New Roman"/>
          <w:sz w:val="28"/>
          <w:szCs w:val="28"/>
        </w:rPr>
        <w:t>сосущенствования</w:t>
      </w:r>
      <w:proofErr w:type="spellEnd"/>
      <w:r w:rsidRPr="00F02605">
        <w:rPr>
          <w:rFonts w:ascii="Times New Roman" w:eastAsia="MinionPro-Regular" w:hAnsi="Times New Roman" w:cs="Times New Roman"/>
          <w:sz w:val="28"/>
          <w:szCs w:val="28"/>
        </w:rPr>
        <w:t xml:space="preserve"> людей.</w:t>
      </w:r>
      <w:proofErr w:type="gram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основе взаимоотношений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со всеми живыми существами лежат два принципа — это уважение и благодарность. Оба они основываются на практическом понимании и признании того, что люди и вообще все живые существа суть неотъемлемые частицы Бога и очень дороги Ему такими, какие они есть. В частности, мы уважительно относимся к свободе выбора живых существ, пожелавших действовать независимо от Бога. Мы можем не подражать им, мы можем желать им высшего блага, которым считается служение Богу, но вместе с тем, мы признаем за ними окончательный выбор и уважаем его.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благодарны великим мудрецам за то, что те дали миру Священные Писания, разъясняющие науку преданного и бескорыстного служения Богу. Мы благодарны родителям, которые дали нам тело, в котором мы можем заниматься преданным служением Богу. Мы благодарны другим людям, потому что осознанно или неосознанно они помогают нам в служении Богу. Мы благодарны и коровам, дающим молоко, и злакам, дающим зерно. По милости всех живых существ мы можем жить и служить Всевышнему Господу.</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gramStart"/>
      <w:r w:rsidRPr="00F02605">
        <w:rPr>
          <w:rFonts w:ascii="Times New Roman" w:eastAsia="MinionPro-Regular" w:hAnsi="Times New Roman" w:cs="Times New Roman"/>
          <w:sz w:val="28"/>
          <w:szCs w:val="28"/>
        </w:rPr>
        <w:t>Мы считаем, что любая религиозная организация, любое движение, помимо практической помощи обществу в решении социальных проблем, должны направлять свои главные силы на то, чтобы привести к совершенству своих собственных последователей, сделать каждого из них таким членом общества, который осознает свой частный общественный долг не просто как необходимость исполнять законы, трудиться, следовать установленным моральным нормам, но также как обязанность духовно совершенствоваться</w:t>
      </w:r>
      <w:proofErr w:type="gramEnd"/>
      <w:r w:rsidRPr="00F02605">
        <w:rPr>
          <w:rFonts w:ascii="Times New Roman" w:eastAsia="MinionPro-Regular" w:hAnsi="Times New Roman" w:cs="Times New Roman"/>
          <w:sz w:val="28"/>
          <w:szCs w:val="28"/>
        </w:rPr>
        <w:t xml:space="preserve"> самому и всемерно помогать в этом другим, чтобы привести себя и других к святости, что и составляет подлинную человеческую дхарму.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 другой стороны, эта особенность религиозных движений и организаций должна быть </w:t>
      </w:r>
      <w:proofErr w:type="gramStart"/>
      <w:r w:rsidRPr="00F02605">
        <w:rPr>
          <w:rFonts w:ascii="Times New Roman" w:eastAsia="MinionPro-Regular" w:hAnsi="Times New Roman" w:cs="Times New Roman"/>
          <w:sz w:val="28"/>
          <w:szCs w:val="28"/>
        </w:rPr>
        <w:t>верно</w:t>
      </w:r>
      <w:proofErr w:type="gramEnd"/>
      <w:r w:rsidRPr="00F02605">
        <w:rPr>
          <w:rFonts w:ascii="Times New Roman" w:eastAsia="MinionPro-Regular" w:hAnsi="Times New Roman" w:cs="Times New Roman"/>
          <w:sz w:val="28"/>
          <w:szCs w:val="28"/>
        </w:rPr>
        <w:t xml:space="preserve"> понята и светским обществом, которое должно предоставить им для этого все возможности — таков смысл подлинного сотрудничества между ними.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На этой основе становятся возможными и осуществимыми все прочие виды сотрудничества — как между различными религиозными организациями, так и между религиозными организациями и светским обществом: это может быть сотрудничество в сфере образования и просвещения, в области культуры, в решении острых социальных проблем.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b/>
          <w:sz w:val="28"/>
          <w:szCs w:val="28"/>
        </w:rPr>
        <w:t>3. Межрелигиозный диалог и отношение к другим религиям</w:t>
      </w:r>
      <w:r w:rsidRPr="00F02605">
        <w:rPr>
          <w:rFonts w:ascii="Times New Roman" w:eastAsia="MinionPro-Regular" w:hAnsi="Times New Roman" w:cs="Times New Roman"/>
          <w:sz w:val="28"/>
          <w:szCs w:val="28"/>
        </w:rPr>
        <w:t>.</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Считая любовь к Личностному Всевышнему Богу как высшей формой выражения религиозных чувств,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Общества сознания Кришны признают и уважают проявление этих чувств у верующих других теистических традиций. Мы также признаем духовную ценность авторитетных путей поиска Абсолютной Истины и самосознания в тех традициях, в которых аспект личности Бога не проявлен. Также и другие организации, пропагандирующие гуманистические ценности и этические доктрины, благотворны для общества.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Мы рассматриваем диалог между </w:t>
      </w:r>
      <w:proofErr w:type="spellStart"/>
      <w:r w:rsidRPr="00F02605">
        <w:rPr>
          <w:rFonts w:ascii="Times New Roman" w:eastAsia="MinionPro-Regular" w:hAnsi="Times New Roman" w:cs="Times New Roman"/>
          <w:sz w:val="28"/>
          <w:szCs w:val="28"/>
        </w:rPr>
        <w:t>вайшнавами</w:t>
      </w:r>
      <w:proofErr w:type="spellEnd"/>
      <w:r w:rsidRPr="00F02605">
        <w:rPr>
          <w:rFonts w:ascii="Times New Roman" w:eastAsia="MinionPro-Regular" w:hAnsi="Times New Roman" w:cs="Times New Roman"/>
          <w:sz w:val="28"/>
          <w:szCs w:val="28"/>
        </w:rPr>
        <w:t xml:space="preserve"> и приверженцами других верований как форму развития взаимопонимания и доверия, а также как способ обмена духовными ценностями и убеждениями на основе взаимоуважения и тактичности.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видим в межрелигиозном диалоге возможность слушать других, развивать взаимопонимание, доверие и уважение, а также учиться вере и преданности у других верующих.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считаем, что ни одна религия не обладает монополией на Истину, откровение от Бога или исключительные взаимоотношения с Богом.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ЦОСКР вдохновляет своих последователей с уважением относиться к последователям других традиций, видя необходимость сотрудничества с ними ради блага всего общества и ради прославления Всевышнего.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ЦОСКР указывает на ответственность каждого человека развивать свои отношения с Богом.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считаем, что все верующие люди могут трудиться сообща ради преобразования общества. Подобно тому, как мы не можем жить без соседей, также и Царство Бога, к которому мы стремимся, это не закрытый клуб для избранных. В нем находятся все души, возлюбившие Бога всем сердцем. Царство Бога олицетворяет совершенство принципа единства в многообразии. Признавая ценностное единство религий, мы признаем их своеобразие в вероучении. Иначе говоря, мы не поддерживаем проповедь верующим одной религии с целью их обращения в другую.</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Мы пользуемся случаем засвидетельствовать наше глубокое почтение Русской Православной Церкви, огромные заслуги которой перед русским </w:t>
      </w:r>
      <w:r w:rsidRPr="00F02605">
        <w:rPr>
          <w:rFonts w:ascii="Times New Roman" w:eastAsia="MinionPro-Regular" w:hAnsi="Times New Roman" w:cs="Times New Roman"/>
          <w:sz w:val="28"/>
          <w:szCs w:val="28"/>
        </w:rPr>
        <w:lastRenderedPageBreak/>
        <w:t>народом мы безоговорочно признаем, а также другим традиционным религиям России.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Мы не разделяем мнения тех, кто зачастую оправдывает свое существование мнимой необходимостью «улучшить» или «объединить» традиционные религии. Считаем, что эти религии не нуждаются ни </w:t>
      </w:r>
      <w:proofErr w:type="gramStart"/>
      <w:r w:rsidRPr="00F02605">
        <w:rPr>
          <w:rFonts w:ascii="Times New Roman" w:eastAsia="MinionPro-Regular" w:hAnsi="Times New Roman" w:cs="Times New Roman"/>
          <w:sz w:val="28"/>
          <w:szCs w:val="28"/>
        </w:rPr>
        <w:t>в</w:t>
      </w:r>
      <w:proofErr w:type="gramEnd"/>
      <w:r w:rsidRPr="00F02605">
        <w:rPr>
          <w:rFonts w:ascii="Times New Roman" w:eastAsia="MinionPro-Regular" w:hAnsi="Times New Roman" w:cs="Times New Roman"/>
          <w:sz w:val="28"/>
          <w:szCs w:val="28"/>
        </w:rPr>
        <w:t xml:space="preserve"> </w:t>
      </w:r>
      <w:proofErr w:type="gramStart"/>
      <w:r w:rsidRPr="00F02605">
        <w:rPr>
          <w:rFonts w:ascii="Times New Roman" w:eastAsia="MinionPro-Regular" w:hAnsi="Times New Roman" w:cs="Times New Roman"/>
          <w:sz w:val="28"/>
          <w:szCs w:val="28"/>
        </w:rPr>
        <w:t>какого</w:t>
      </w:r>
      <w:proofErr w:type="gramEnd"/>
      <w:r w:rsidRPr="00F02605">
        <w:rPr>
          <w:rFonts w:ascii="Times New Roman" w:eastAsia="MinionPro-Regular" w:hAnsi="Times New Roman" w:cs="Times New Roman"/>
          <w:sz w:val="28"/>
          <w:szCs w:val="28"/>
        </w:rPr>
        <w:t xml:space="preserve"> рода улучшениях или синтезе. Эти религии </w:t>
      </w:r>
      <w:proofErr w:type="spellStart"/>
      <w:r w:rsidRPr="00F02605">
        <w:rPr>
          <w:rFonts w:ascii="Times New Roman" w:eastAsia="MinionPro-Regular" w:hAnsi="Times New Roman" w:cs="Times New Roman"/>
          <w:sz w:val="28"/>
          <w:szCs w:val="28"/>
        </w:rPr>
        <w:t>самодостаточны</w:t>
      </w:r>
      <w:proofErr w:type="spellEnd"/>
      <w:r w:rsidRPr="00F02605">
        <w:rPr>
          <w:rFonts w:ascii="Times New Roman" w:eastAsia="MinionPro-Regular" w:hAnsi="Times New Roman" w:cs="Times New Roman"/>
          <w:sz w:val="28"/>
          <w:szCs w:val="28"/>
        </w:rPr>
        <w:t xml:space="preserve">, а процессы совершенствования и обновления, свойственные каждой живой традиции, должны быть исключительной прерогативой ее носителей. Появление в этой стране </w:t>
      </w:r>
      <w:proofErr w:type="spellStart"/>
      <w:r w:rsidRPr="00F02605">
        <w:rPr>
          <w:rFonts w:ascii="Times New Roman" w:eastAsia="MinionPro-Regular" w:hAnsi="Times New Roman" w:cs="Times New Roman"/>
          <w:sz w:val="28"/>
          <w:szCs w:val="28"/>
        </w:rPr>
        <w:t>вайшнавской</w:t>
      </w:r>
      <w:proofErr w:type="spellEnd"/>
      <w:r w:rsidRPr="00F02605">
        <w:rPr>
          <w:rFonts w:ascii="Times New Roman" w:eastAsia="MinionPro-Regular" w:hAnsi="Times New Roman" w:cs="Times New Roman"/>
          <w:sz w:val="28"/>
          <w:szCs w:val="28"/>
        </w:rPr>
        <w:t xml:space="preserve"> традиции вызвано и оправдано отнюдь не мнимыми недостатками уже существовавших здесь религий, а достоинствами нашей традиции, достоинствами почитаемых и во всем мире, и в России Священных Ведических Писаний.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не считаем, что расхождения в различных Священных Писаниях свидетельствуют о том, что одно из них истинное, а другие — нет. Одному Господу известно, почему Он дал разным народам в разные времена разные Писания. Господь по</w:t>
      </w:r>
      <w:proofErr w:type="gramStart"/>
      <w:r w:rsidRPr="00F02605">
        <w:rPr>
          <w:rFonts w:ascii="Times New Roman" w:eastAsia="MinionPro-Regular" w:hAnsi="Times New Roman" w:cs="Times New Roman"/>
          <w:sz w:val="28"/>
          <w:szCs w:val="28"/>
        </w:rPr>
        <w:t xml:space="preserve"> С</w:t>
      </w:r>
      <w:proofErr w:type="gramEnd"/>
      <w:r w:rsidRPr="00F02605">
        <w:rPr>
          <w:rFonts w:ascii="Times New Roman" w:eastAsia="MinionPro-Regular" w:hAnsi="Times New Roman" w:cs="Times New Roman"/>
          <w:sz w:val="28"/>
          <w:szCs w:val="28"/>
        </w:rPr>
        <w:t>воей беспричинной милости Сам позаботится о том, чтобы искренний и серьезный человек, следующий Его указаниям в любой из этих традиций, в конце концов вернулся к Нему.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полагаем, что слова «брахман» (священник), «гуру» (наставник, духовный учитель), «</w:t>
      </w:r>
      <w:proofErr w:type="spellStart"/>
      <w:r w:rsidRPr="00F02605">
        <w:rPr>
          <w:rFonts w:ascii="Times New Roman" w:eastAsia="MinionPro-Regular" w:hAnsi="Times New Roman" w:cs="Times New Roman"/>
          <w:sz w:val="28"/>
          <w:szCs w:val="28"/>
        </w:rPr>
        <w:t>бхакта</w:t>
      </w:r>
      <w:proofErr w:type="spellEnd"/>
      <w:r w:rsidRPr="00F02605">
        <w:rPr>
          <w:rFonts w:ascii="Times New Roman" w:eastAsia="MinionPro-Regular" w:hAnsi="Times New Roman" w:cs="Times New Roman"/>
          <w:sz w:val="28"/>
          <w:szCs w:val="28"/>
        </w:rPr>
        <w:t>» (преданный Богу человек), «преданное служение Господу», «Верховный Господь», «</w:t>
      </w:r>
      <w:proofErr w:type="spellStart"/>
      <w:r w:rsidRPr="00F02605">
        <w:rPr>
          <w:rFonts w:ascii="Times New Roman" w:eastAsia="MinionPro-Regular" w:hAnsi="Times New Roman" w:cs="Times New Roman"/>
          <w:sz w:val="28"/>
          <w:szCs w:val="28"/>
        </w:rPr>
        <w:t>шастра</w:t>
      </w:r>
      <w:proofErr w:type="spellEnd"/>
      <w:r w:rsidRPr="00F02605">
        <w:rPr>
          <w:rFonts w:ascii="Times New Roman" w:eastAsia="MinionPro-Regular" w:hAnsi="Times New Roman" w:cs="Times New Roman"/>
          <w:sz w:val="28"/>
          <w:szCs w:val="28"/>
        </w:rPr>
        <w:t xml:space="preserve">» (священное писание) и т. п. не ограничены исключительно конфессиональной принадлежностью и имеют отношение не только к </w:t>
      </w:r>
      <w:proofErr w:type="spellStart"/>
      <w:r w:rsidRPr="00F02605">
        <w:rPr>
          <w:rFonts w:ascii="Times New Roman" w:eastAsia="MinionPro-Regular" w:hAnsi="Times New Roman" w:cs="Times New Roman"/>
          <w:sz w:val="28"/>
          <w:szCs w:val="28"/>
        </w:rPr>
        <w:t>вайшнавам</w:t>
      </w:r>
      <w:proofErr w:type="spellEnd"/>
      <w:r w:rsidRPr="00F02605">
        <w:rPr>
          <w:rFonts w:ascii="Times New Roman" w:eastAsia="MinionPro-Regular" w:hAnsi="Times New Roman" w:cs="Times New Roman"/>
          <w:sz w:val="28"/>
          <w:szCs w:val="28"/>
        </w:rPr>
        <w:t xml:space="preserve">. </w:t>
      </w:r>
      <w:proofErr w:type="gramStart"/>
      <w:r w:rsidRPr="00F02605">
        <w:rPr>
          <w:rFonts w:ascii="Times New Roman" w:eastAsia="MinionPro-Regular" w:hAnsi="Times New Roman" w:cs="Times New Roman"/>
          <w:sz w:val="28"/>
          <w:szCs w:val="28"/>
        </w:rPr>
        <w:t xml:space="preserve">Так, в </w:t>
      </w:r>
      <w:proofErr w:type="spellStart"/>
      <w:r w:rsidRPr="00F02605">
        <w:rPr>
          <w:rFonts w:ascii="Times New Roman" w:eastAsia="MinionPro-Regular" w:hAnsi="Times New Roman" w:cs="Times New Roman"/>
          <w:sz w:val="28"/>
          <w:szCs w:val="28"/>
        </w:rPr>
        <w:t>Бхагавад-гите</w:t>
      </w:r>
      <w:proofErr w:type="spellEnd"/>
      <w:r w:rsidRPr="00F02605">
        <w:rPr>
          <w:rFonts w:ascii="Times New Roman" w:eastAsia="MinionPro-Regular" w:hAnsi="Times New Roman" w:cs="Times New Roman"/>
          <w:sz w:val="28"/>
          <w:szCs w:val="28"/>
        </w:rPr>
        <w:t xml:space="preserve"> дано перечисление качеств брахмана: «спокойствие, самообладание, аскетизм, чистота, терпение, честность, знание, мудрость и религиозность».</w:t>
      </w:r>
      <w:proofErr w:type="gramEnd"/>
      <w:r w:rsidRPr="00F02605">
        <w:rPr>
          <w:rFonts w:ascii="Times New Roman" w:eastAsia="MinionPro-Regular" w:hAnsi="Times New Roman" w:cs="Times New Roman"/>
          <w:sz w:val="28"/>
          <w:szCs w:val="28"/>
        </w:rPr>
        <w:t xml:space="preserve"> Очевидно, что такое определение лишено конфессионального признака и в данном случае означает просто слово «священник». Иначе говоря, любого человека, обладающего перечисленными качествами, </w:t>
      </w:r>
      <w:proofErr w:type="spellStart"/>
      <w:r w:rsidRPr="00F02605">
        <w:rPr>
          <w:rFonts w:ascii="Times New Roman" w:eastAsia="MinionPro-Regular" w:hAnsi="Times New Roman" w:cs="Times New Roman"/>
          <w:sz w:val="28"/>
          <w:szCs w:val="28"/>
        </w:rPr>
        <w:t>вайшнав</w:t>
      </w:r>
      <w:proofErr w:type="spellEnd"/>
      <w:r w:rsidRPr="00F02605">
        <w:rPr>
          <w:rFonts w:ascii="Times New Roman" w:eastAsia="MinionPro-Regular" w:hAnsi="Times New Roman" w:cs="Times New Roman"/>
          <w:sz w:val="28"/>
          <w:szCs w:val="28"/>
        </w:rPr>
        <w:t xml:space="preserve"> будет почитать как брахмана — будь то христианин, мусульманин, иудей или индуист.</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А. Ч. </w:t>
      </w:r>
      <w:proofErr w:type="spellStart"/>
      <w:r w:rsidRPr="00F02605">
        <w:rPr>
          <w:rFonts w:ascii="Times New Roman" w:eastAsia="MinionPro-Regular" w:hAnsi="Times New Roman" w:cs="Times New Roman"/>
          <w:sz w:val="28"/>
          <w:szCs w:val="28"/>
        </w:rPr>
        <w:t>Бхактиведанта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Свами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не видит принципиальной разницы между «нашим» и «вашим» Богом. Как и подобает верному последователю монотеистической традиции, он полностью уверен в том, что Бог — один для всех, хотя для разных времен и народов Он открывает себя по-разному и под разными именами. «Движение сознания Кришны предназначено для просвещения всех людей; оно свободно от сектантских представлений о вере, — говорил </w:t>
      </w:r>
      <w:proofErr w:type="spellStart"/>
      <w:r w:rsidRPr="00F02605">
        <w:rPr>
          <w:rFonts w:ascii="Times New Roman" w:eastAsia="MinionPro-Regular" w:hAnsi="Times New Roman" w:cs="Times New Roman"/>
          <w:sz w:val="28"/>
          <w:szCs w:val="28"/>
        </w:rPr>
        <w:t>Шрила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 Наш принцип таков: человек должен пробудить свою дремлющую любовь к Богу. Каждую религию или веру, которая учит, как развить эту дремлющую любовь, можно считать превосходной. В мире существуют разные вероисповедания; они даны соответственно уровню учеников и последователей, времени, месту и другим обстоятельствам. Каждая религия обязательно признает верховный авторитет Бога, а также авторитет Его представителя. Так что мы не спорим ни с одной </w:t>
      </w:r>
      <w:r w:rsidRPr="00F02605">
        <w:rPr>
          <w:rFonts w:ascii="Times New Roman" w:eastAsia="MinionPro-Regular" w:hAnsi="Times New Roman" w:cs="Times New Roman"/>
          <w:sz w:val="28"/>
          <w:szCs w:val="28"/>
        </w:rPr>
        <w:lastRenderedPageBreak/>
        <w:t>из религий, а просто учим тому, что нужно стараться пробудить дремлющую в нас любовь к Богу».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своем комментарии к </w:t>
      </w:r>
      <w:proofErr w:type="spellStart"/>
      <w:proofErr w:type="gramStart"/>
      <w:r w:rsidRPr="00F02605">
        <w:rPr>
          <w:rFonts w:ascii="Times New Roman" w:eastAsia="MinionPro-Regular" w:hAnsi="Times New Roman" w:cs="Times New Roman"/>
          <w:sz w:val="28"/>
          <w:szCs w:val="28"/>
        </w:rPr>
        <w:t>Бхагавад-гите</w:t>
      </w:r>
      <w:proofErr w:type="spellEnd"/>
      <w:proofErr w:type="gramEnd"/>
      <w:r w:rsidRPr="00F02605">
        <w:rPr>
          <w:rFonts w:ascii="Times New Roman" w:eastAsia="MinionPro-Regular" w:hAnsi="Times New Roman" w:cs="Times New Roman"/>
          <w:sz w:val="28"/>
          <w:szCs w:val="28"/>
        </w:rPr>
        <w:t xml:space="preserve"> (4,7) </w:t>
      </w:r>
      <w:proofErr w:type="spellStart"/>
      <w:r w:rsidRPr="00F02605">
        <w:rPr>
          <w:rFonts w:ascii="Times New Roman" w:eastAsia="MinionPro-Regular" w:hAnsi="Times New Roman" w:cs="Times New Roman"/>
          <w:sz w:val="28"/>
          <w:szCs w:val="28"/>
        </w:rPr>
        <w:t>Шрила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пишет: «Неверно думать, что Господь нисходит лишь на землю Индии; Он может появиться в любом месте и когда пожелает. В каждом Своем воплощении Он говорит о религии лишь столько, сколько может быть понято определенными людьми при определенных обстоятельствах. Но цель всегда одна — привести людей к осознанию Бога и выполнению религиозных принципов. Иногда Господь нисходит лично, иногда посылает</w:t>
      </w:r>
      <w:proofErr w:type="gramStart"/>
      <w:r w:rsidRPr="00F02605">
        <w:rPr>
          <w:rFonts w:ascii="Times New Roman" w:eastAsia="MinionPro-Regular" w:hAnsi="Times New Roman" w:cs="Times New Roman"/>
          <w:sz w:val="28"/>
          <w:szCs w:val="28"/>
        </w:rPr>
        <w:t xml:space="preserve"> С</w:t>
      </w:r>
      <w:proofErr w:type="gramEnd"/>
      <w:r w:rsidRPr="00F02605">
        <w:rPr>
          <w:rFonts w:ascii="Times New Roman" w:eastAsia="MinionPro-Regular" w:hAnsi="Times New Roman" w:cs="Times New Roman"/>
          <w:sz w:val="28"/>
          <w:szCs w:val="28"/>
        </w:rPr>
        <w:t>воих истинных представителей в образе сына или слуги или приходит Сам в каком-либо образе».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w:t>
      </w:r>
      <w:proofErr w:type="spellStart"/>
      <w:r w:rsidRPr="00F02605">
        <w:rPr>
          <w:rFonts w:ascii="Times New Roman" w:eastAsia="MinionPro-Regular" w:hAnsi="Times New Roman" w:cs="Times New Roman"/>
          <w:sz w:val="28"/>
          <w:szCs w:val="28"/>
        </w:rPr>
        <w:t>Шримад</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Бхагаватам</w:t>
      </w:r>
      <w:proofErr w:type="spellEnd"/>
      <w:r w:rsidRPr="00F02605">
        <w:rPr>
          <w:rFonts w:ascii="Times New Roman" w:eastAsia="MinionPro-Regular" w:hAnsi="Times New Roman" w:cs="Times New Roman"/>
          <w:sz w:val="28"/>
          <w:szCs w:val="28"/>
        </w:rPr>
        <w:t xml:space="preserve"> говорится: «Каждый должен следовать принципам избранной им религии. Будь человек индусом, мусульманином или христианином, он должен следовать собственным религиозным принципам» (Песнь</w:t>
      </w:r>
      <w:proofErr w:type="gramStart"/>
      <w:r w:rsidRPr="00F02605">
        <w:rPr>
          <w:rFonts w:ascii="Times New Roman" w:eastAsia="MinionPro-Regular" w:hAnsi="Times New Roman" w:cs="Times New Roman"/>
          <w:sz w:val="28"/>
          <w:szCs w:val="28"/>
        </w:rPr>
        <w:t xml:space="preserve"> П</w:t>
      </w:r>
      <w:proofErr w:type="gramEnd"/>
      <w:r w:rsidRPr="00F02605">
        <w:rPr>
          <w:rFonts w:ascii="Times New Roman" w:eastAsia="MinionPro-Regular" w:hAnsi="Times New Roman" w:cs="Times New Roman"/>
          <w:sz w:val="28"/>
          <w:szCs w:val="28"/>
        </w:rPr>
        <w:t>ятая, гл. 26, стих 15, комм.).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Поэтому мы считаем недопустимым прозелитизм по отношению не только к Русской Православной Церкви, но и в целом ко всем мировым религиям </w:t>
      </w:r>
      <w:proofErr w:type="gramStart"/>
      <w:r w:rsidRPr="00F02605">
        <w:rPr>
          <w:rFonts w:ascii="Times New Roman" w:eastAsia="MinionPro-Regular" w:hAnsi="Times New Roman" w:cs="Times New Roman"/>
          <w:sz w:val="28"/>
          <w:szCs w:val="28"/>
        </w:rPr>
        <w:t>—х</w:t>
      </w:r>
      <w:proofErr w:type="gramEnd"/>
      <w:r w:rsidRPr="00F02605">
        <w:rPr>
          <w:rFonts w:ascii="Times New Roman" w:eastAsia="MinionPro-Regular" w:hAnsi="Times New Roman" w:cs="Times New Roman"/>
          <w:sz w:val="28"/>
          <w:szCs w:val="28"/>
        </w:rPr>
        <w:t xml:space="preserve">ристианству, исламу, индуизму, буддизму, которые мы, несмотря на определенные </w:t>
      </w:r>
      <w:proofErr w:type="spellStart"/>
      <w:r w:rsidRPr="00F02605">
        <w:rPr>
          <w:rFonts w:ascii="Times New Roman" w:eastAsia="MinionPro-Regular" w:hAnsi="Times New Roman" w:cs="Times New Roman"/>
          <w:sz w:val="28"/>
          <w:szCs w:val="28"/>
        </w:rPr>
        <w:t>вероучительные</w:t>
      </w:r>
      <w:proofErr w:type="spellEnd"/>
      <w:r w:rsidRPr="00F02605">
        <w:rPr>
          <w:rFonts w:ascii="Times New Roman" w:eastAsia="MinionPro-Regular" w:hAnsi="Times New Roman" w:cs="Times New Roman"/>
          <w:sz w:val="28"/>
          <w:szCs w:val="28"/>
        </w:rPr>
        <w:t xml:space="preserve"> различия, считаем данными Богом. Безоговорочно признавая данную человеку Богом свободу выбора и право каждого гражданина России следовать той религиозной традиции, которая больше вдохновляет его на служение Богу и Отечеству, мы считаем недостойным </w:t>
      </w:r>
      <w:proofErr w:type="gramStart"/>
      <w:r w:rsidRPr="00F02605">
        <w:rPr>
          <w:rFonts w:ascii="Times New Roman" w:eastAsia="MinionPro-Regular" w:hAnsi="Times New Roman" w:cs="Times New Roman"/>
          <w:sz w:val="28"/>
          <w:szCs w:val="28"/>
        </w:rPr>
        <w:t>пытаться</w:t>
      </w:r>
      <w:proofErr w:type="gramEnd"/>
      <w:r w:rsidRPr="00F02605">
        <w:rPr>
          <w:rFonts w:ascii="Times New Roman" w:eastAsia="MinionPro-Regular" w:hAnsi="Times New Roman" w:cs="Times New Roman"/>
          <w:sz w:val="28"/>
          <w:szCs w:val="28"/>
        </w:rPr>
        <w:t xml:space="preserve"> переубеждать человека, сознательно давшего обеты верности одной религиозной традиции, нарушить их, переходя в другую.</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Также мы считаем неприемлемой апологетику одной традиции за счет унижения других. </w:t>
      </w:r>
      <w:proofErr w:type="spellStart"/>
      <w:proofErr w:type="gramStart"/>
      <w:r w:rsidRPr="00F02605">
        <w:rPr>
          <w:rFonts w:ascii="Times New Roman" w:eastAsia="MinionPro-Regular" w:hAnsi="Times New Roman" w:cs="Times New Roman"/>
          <w:sz w:val="28"/>
          <w:szCs w:val="28"/>
        </w:rPr>
        <w:t>Шрила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пишет: «…преданные [слуги Бога] не должны критиковать другие религии. (…) Вместо того чтобы критиковать [другие] религиозные системы, преданный [слуга Бога] должен призывать их последователей строго следовать принципам своей религии» (</w:t>
      </w:r>
      <w:proofErr w:type="spellStart"/>
      <w:r w:rsidRPr="00F02605">
        <w:rPr>
          <w:rFonts w:ascii="Times New Roman" w:eastAsia="MinionPro-Regular" w:hAnsi="Times New Roman" w:cs="Times New Roman"/>
          <w:sz w:val="28"/>
          <w:szCs w:val="28"/>
        </w:rPr>
        <w:t>Шримад</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Бхагаватам</w:t>
      </w:r>
      <w:proofErr w:type="spellEnd"/>
      <w:r w:rsidRPr="00F02605">
        <w:rPr>
          <w:rFonts w:ascii="Times New Roman" w:eastAsia="MinionPro-Regular" w:hAnsi="Times New Roman" w:cs="Times New Roman"/>
          <w:sz w:val="28"/>
          <w:szCs w:val="28"/>
        </w:rPr>
        <w:t>, Песнь Четвертая, гл. 22, ст. 24, комм.)</w:t>
      </w:r>
      <w:proofErr w:type="gram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считаем, что подлинная духовная культура проявляется в способности прославить свою традицию не в ущерб другим, а для обогащения других, за счет раскрытия ее подлинных достоинств. Мы учимся ценить свою традицию и традиции других. Мы считаем, что неотъемлемое качество подлинной религиозной традиции, как, впрочем, и каждого искреннего ее члена, — стремление беспрестанно познавать, учиться и совершенствоваться. В своих отношениях с представителями других религиозных традиций мы ориентируемся на обмен знаниями и опытом, а не на прозелитизм.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Мы убеждены, что признаваемые и уважаемые во всем мире Священные Ведические Писания, такие как </w:t>
      </w:r>
      <w:proofErr w:type="spellStart"/>
      <w:proofErr w:type="gramStart"/>
      <w:r w:rsidRPr="00F02605">
        <w:rPr>
          <w:rFonts w:ascii="Times New Roman" w:eastAsia="MinionPro-Regular" w:hAnsi="Times New Roman" w:cs="Times New Roman"/>
          <w:sz w:val="28"/>
          <w:szCs w:val="28"/>
        </w:rPr>
        <w:t>Бхагавад-гита</w:t>
      </w:r>
      <w:proofErr w:type="spellEnd"/>
      <w:proofErr w:type="gram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Шримад</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Бхагаватам</w:t>
      </w:r>
      <w:proofErr w:type="spellEnd"/>
      <w:r w:rsidRPr="00F02605">
        <w:rPr>
          <w:rFonts w:ascii="Times New Roman" w:eastAsia="MinionPro-Regular" w:hAnsi="Times New Roman" w:cs="Times New Roman"/>
          <w:sz w:val="28"/>
          <w:szCs w:val="28"/>
        </w:rPr>
        <w:t xml:space="preserve">, а также основанная на них богатейшая монотеистическая традиция, которой мы следуем, сами по себе суть ценность, достойная изучения. Мы считаем, что </w:t>
      </w:r>
      <w:r w:rsidRPr="00F02605">
        <w:rPr>
          <w:rFonts w:ascii="Times New Roman" w:eastAsia="MinionPro-Regular" w:hAnsi="Times New Roman" w:cs="Times New Roman"/>
          <w:sz w:val="28"/>
          <w:szCs w:val="28"/>
        </w:rPr>
        <w:lastRenderedPageBreak/>
        <w:t xml:space="preserve">эти Писания должны занять достойное место в каждом доме, наряду с другими классическими Священными Писаниями. Это вовсе не предполагает изменения вероисповедания. Мы считаем, что изначальные Священные Писания: Ветхий и Новый Завет, Коран, </w:t>
      </w:r>
      <w:proofErr w:type="spellStart"/>
      <w:proofErr w:type="gramStart"/>
      <w:r w:rsidRPr="00F02605">
        <w:rPr>
          <w:rFonts w:ascii="Times New Roman" w:eastAsia="MinionPro-Regular" w:hAnsi="Times New Roman" w:cs="Times New Roman"/>
          <w:sz w:val="28"/>
          <w:szCs w:val="28"/>
        </w:rPr>
        <w:t>Бхагавад-гита</w:t>
      </w:r>
      <w:proofErr w:type="spellEnd"/>
      <w:proofErr w:type="gramEnd"/>
      <w:r w:rsidRPr="00F02605">
        <w:rPr>
          <w:rFonts w:ascii="Times New Roman" w:eastAsia="MinionPro-Regular" w:hAnsi="Times New Roman" w:cs="Times New Roman"/>
          <w:sz w:val="28"/>
          <w:szCs w:val="28"/>
        </w:rPr>
        <w:t>, являют собой основу мировой культуры и каждый образованный человек независимо от своих убеждений и вероисповедания должен их знать и это лишь обогатит его мировосприятие.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ценим благотворительность, ненасилие, духовное образование, высокую нравственность, преданность и служение Богу. Мы ценим такие качества как смирение, терпимость, сострадание, чистоту, строгость и требовательность к себе, простоту, постоянство, знание, честность и личную целостность.</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spellStart"/>
      <w:r w:rsidRPr="00F02605">
        <w:rPr>
          <w:rFonts w:ascii="Times New Roman" w:eastAsia="MinionPro-Regular" w:hAnsi="Times New Roman" w:cs="Times New Roman"/>
          <w:sz w:val="28"/>
          <w:szCs w:val="28"/>
        </w:rPr>
        <w:t>Шрила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обращался к представителям других монотеистических традиций со следующим призывом: «Индусы, мусульмане, христиане и приверженцы всех других религиозных направлений, твердо верящие в верховное положение Бога, не должны </w:t>
      </w:r>
      <w:proofErr w:type="gramStart"/>
      <w:r w:rsidRPr="00F02605">
        <w:rPr>
          <w:rFonts w:ascii="Times New Roman" w:eastAsia="MinionPro-Regular" w:hAnsi="Times New Roman" w:cs="Times New Roman"/>
          <w:sz w:val="28"/>
          <w:szCs w:val="28"/>
        </w:rPr>
        <w:t>сидеть</w:t>
      </w:r>
      <w:proofErr w:type="gramEnd"/>
      <w:r w:rsidRPr="00F02605">
        <w:rPr>
          <w:rFonts w:ascii="Times New Roman" w:eastAsia="MinionPro-Regular" w:hAnsi="Times New Roman" w:cs="Times New Roman"/>
          <w:sz w:val="28"/>
          <w:szCs w:val="28"/>
        </w:rPr>
        <w:t xml:space="preserve"> сложа руки и безмятежно взирать на стремительное развитие безбожной цивилизации. Существует высшая воля Бога, и не признав этой жизненно важной истины, ни одна нация или сообщество не смогут достичь мира и процветания».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Исходя из этого призыва, мы видим свою миссию во всяческом содействии развитию теизма и противостоянии натиску атеизма. Именно с этой целью приехал в западный мир </w:t>
      </w:r>
      <w:proofErr w:type="spellStart"/>
      <w:r w:rsidRPr="00F02605">
        <w:rPr>
          <w:rFonts w:ascii="Times New Roman" w:eastAsia="MinionPro-Regular" w:hAnsi="Times New Roman" w:cs="Times New Roman"/>
          <w:sz w:val="28"/>
          <w:szCs w:val="28"/>
        </w:rPr>
        <w:t>Шрила</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Прабхупада</w:t>
      </w:r>
      <w:proofErr w:type="spellEnd"/>
      <w:r w:rsidRPr="00F02605">
        <w:rPr>
          <w:rFonts w:ascii="Times New Roman" w:eastAsia="MinionPro-Regular" w:hAnsi="Times New Roman" w:cs="Times New Roman"/>
          <w:sz w:val="28"/>
          <w:szCs w:val="28"/>
        </w:rPr>
        <w:t xml:space="preserve"> — не для того, чтобы конкурировать с уже существующими там религиями, а для того, чтобы в сотрудничестве с ними противостоять безбожию в разных его формах. Он не занимался прозелитизмом среди верующих.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первую очередь, он считал своим долгом представить общественности, в том числе религиозной, аутентичные Ведические Писания и ключ к их пониманию — чистую, здравую традицию ученической преемственности, </w:t>
      </w:r>
      <w:proofErr w:type="gramStart"/>
      <w:r w:rsidRPr="00F02605">
        <w:rPr>
          <w:rFonts w:ascii="Times New Roman" w:eastAsia="MinionPro-Regular" w:hAnsi="Times New Roman" w:cs="Times New Roman"/>
          <w:sz w:val="28"/>
          <w:szCs w:val="28"/>
        </w:rPr>
        <w:t>давая</w:t>
      </w:r>
      <w:proofErr w:type="gramEnd"/>
      <w:r w:rsidRPr="00F02605">
        <w:rPr>
          <w:rFonts w:ascii="Times New Roman" w:eastAsia="MinionPro-Regular" w:hAnsi="Times New Roman" w:cs="Times New Roman"/>
          <w:sz w:val="28"/>
          <w:szCs w:val="28"/>
        </w:rPr>
        <w:t xml:space="preserve"> таким образом обществу возможность противостоять натиску спекулятивных и синкретических форм </w:t>
      </w:r>
      <w:proofErr w:type="spellStart"/>
      <w:r w:rsidRPr="00F02605">
        <w:rPr>
          <w:rFonts w:ascii="Times New Roman" w:eastAsia="MinionPro-Regular" w:hAnsi="Times New Roman" w:cs="Times New Roman"/>
          <w:sz w:val="28"/>
          <w:szCs w:val="28"/>
        </w:rPr>
        <w:t>неоиндуизма</w:t>
      </w:r>
      <w:proofErr w:type="spellEnd"/>
      <w:r w:rsidRPr="00F02605">
        <w:rPr>
          <w:rFonts w:ascii="Times New Roman" w:eastAsia="MinionPro-Regular" w:hAnsi="Times New Roman" w:cs="Times New Roman"/>
          <w:sz w:val="28"/>
          <w:szCs w:val="28"/>
        </w:rPr>
        <w:t xml:space="preserve">. Его проповедь была направлена на неверующих людей, нигилистическую молодежь, наркоманов, хиппи. Как показывает история, его усилия принесли благоприятные плоды. Поэтому мы не считаем себя вправе </w:t>
      </w:r>
      <w:proofErr w:type="gramStart"/>
      <w:r w:rsidRPr="00F02605">
        <w:rPr>
          <w:rFonts w:ascii="Times New Roman" w:eastAsia="MinionPro-Regular" w:hAnsi="Times New Roman" w:cs="Times New Roman"/>
          <w:sz w:val="28"/>
          <w:szCs w:val="28"/>
        </w:rPr>
        <w:t>прекращать</w:t>
      </w:r>
      <w:proofErr w:type="gramEnd"/>
      <w:r w:rsidRPr="00F02605">
        <w:rPr>
          <w:rFonts w:ascii="Times New Roman" w:eastAsia="MinionPro-Regular" w:hAnsi="Times New Roman" w:cs="Times New Roman"/>
          <w:sz w:val="28"/>
          <w:szCs w:val="28"/>
        </w:rPr>
        <w:t xml:space="preserve"> их. Мы надеемся, что вслед за другими, более привычными для современного россиянина религиями, сможем внести свою лепту в процессы возрождения духовности.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Все подлинные религии, то есть те, которые нацелены на духовное преобразование человека, могут сотрудничать друг с другом в миссии спасения российского общества от безбожия в разных его проявлениях. Мы считаем, что Господь Бог будет рад видеть терпимость, взаимопонимание и сотрудничество различных религий перед лицом пороков и несовершенств человеческого общества. Несомненно, это благотворно повлияет на напряженность в обществе и значительно снизит противоречия.</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lastRenderedPageBreak/>
        <w:t>4. Брак и семья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Институт семьи есть одна из фундаментальных основ социальной стабильности и воспитания в человеке духовных ценностей. Для поддержания стабильности общества, в семье должны воспитываться уважение детей к родителям, учеников к учителям, всех граждан к представителям правопорядка. Не менее важно для здорового и безопасного общества почитание людей, посвятивших себя служению Богу, почитание старших и забота о них, забота о женщинах и детях, слабых и беспомощных людях, любых живых существах.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знаем, что эти ценности и принципы разделяются многими духовными и нравственными людьми. Мы уважаем и ценим любую традицию и культуру, которые стремятся развивать, поддерживать и проповедовать необходимость взращивания в себе таких возвышенных качеств.</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считаем, что общество, в целом, и такие его основные институты, как семья, система воспитания и образования, ответственны за то, чтобы без насилия и без подавления личности предоставлять возможность каждому человеку расти духовно.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этом взгляды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не расходятся с традиционными установками индийской культуры, со свойственной ей идеализацией супружеской верности и других ценностей семейной жизни. Примечательно, что идеал супружеской верности обеспечивает чрезвычайно высокий уровень взаимной ответственности и стабильности в семейных отношениях.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Верующим рекомендуется с благословения старших объявить о помолвке, или объявлять о своем знакомстве, что позволяет через постоянное общение лучше узнать друг друга. После года знакомства девушка и юноша могут с благословения родителей подать заявление в ЗАГС. А если они имеют духовное посвящение и их брак был зарегистрированным, то им рекомендуется пройти и обряд освящения брака.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Основываясь на установлениях Священных Писаний и святых личностей, мы убеждены в том, что семейная жизнь предназначена для взаимопомощи в установлении своих отношений с Богом, а также для возможности дать физическую жизнь душам, которые должны исполнить свой земной долг. Родители ответственны за то, чтобы их ребенок вырос целостной возвышенной личностью.</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Многих социальных проблем удалось бы избежать, если бы родители сознательно зачинали детей, желая получить хорошее потомство. Половые отношения предназначены для зачатия детей, а не для каких-либо иных целей. Ведическая литература объясняет, что когда дети появляются как просто лишь плод сексуальной утехи, когда родители вступают в половую близость во время беременности, когда мать курит и пьет, вынашивая </w:t>
      </w:r>
      <w:r w:rsidRPr="00F02605">
        <w:rPr>
          <w:rFonts w:ascii="Times New Roman" w:eastAsia="MinionPro-Regular" w:hAnsi="Times New Roman" w:cs="Times New Roman"/>
          <w:sz w:val="28"/>
          <w:szCs w:val="28"/>
        </w:rPr>
        <w:lastRenderedPageBreak/>
        <w:t>ребенка, то и дети вырастают неуравновешенными, со слабой нервной системой, страдающими от разных патологий, подверженными вредным привычкам.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Исходя из особенностей мышления мужчин и женщин, мы выступаем за патриархальный уклад семьи, при котором муж отвечает за духовную основу семьи, а также за сохранение равновесия </w:t>
      </w:r>
      <w:proofErr w:type="gramStart"/>
      <w:r w:rsidRPr="00F02605">
        <w:rPr>
          <w:rFonts w:ascii="Times New Roman" w:eastAsia="MinionPro-Regular" w:hAnsi="Times New Roman" w:cs="Times New Roman"/>
          <w:sz w:val="28"/>
          <w:szCs w:val="28"/>
        </w:rPr>
        <w:t>между</w:t>
      </w:r>
      <w:proofErr w:type="gramEnd"/>
      <w:r w:rsidRPr="00F02605">
        <w:rPr>
          <w:rFonts w:ascii="Times New Roman" w:eastAsia="MinionPro-Regular" w:hAnsi="Times New Roman" w:cs="Times New Roman"/>
          <w:sz w:val="28"/>
          <w:szCs w:val="28"/>
        </w:rPr>
        <w:t xml:space="preserve"> духовным и материальным. Обязанность мужа в том, чтобы заботиться о материальных, эмоциональных и духовных потребностях жены и детей. Материальные потребности в жилье, одежде, украшениях, питании обеспечиваются мужем. Мужчина как глава семьи лично несет финансовое бремя и не нуждается в доходах жены.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Обязанности жены заключаются в заботе о семье, доме. Она должна быть послушна и верна мужу, удовлетворена его достатком. Сила семьи — в передаче по наследству духовной и культурной традиции детям. Мать первой несет ответственность за воспитание ребенка, так как она — его первый учитель. Вместе с тем, мать не может во всем воспитывать ребенка, поскольку слишком тесно эмоционально связана с ним. Обязательно должен быть отец, который </w:t>
      </w:r>
      <w:proofErr w:type="gramStart"/>
      <w:r w:rsidRPr="00F02605">
        <w:rPr>
          <w:rFonts w:ascii="Times New Roman" w:eastAsia="MinionPro-Regular" w:hAnsi="Times New Roman" w:cs="Times New Roman"/>
          <w:sz w:val="28"/>
          <w:szCs w:val="28"/>
        </w:rPr>
        <w:t>выполняет роль</w:t>
      </w:r>
      <w:proofErr w:type="gramEnd"/>
      <w:r w:rsidRPr="00F02605">
        <w:rPr>
          <w:rFonts w:ascii="Times New Roman" w:eastAsia="MinionPro-Regular" w:hAnsi="Times New Roman" w:cs="Times New Roman"/>
          <w:sz w:val="28"/>
          <w:szCs w:val="28"/>
        </w:rPr>
        <w:t xml:space="preserve"> нравственного воспитателя. Пример подчинения матери отцу закладывает в ребенке правильное отношение к традиции. Поэтому часто встречающееся желание женщины быть матерью-одиночкой, чтобы показать всем свою «независимость», не принесет счастья ни ей самой, ни ее сыну или дочери.</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5. Природа и экология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Кризис экологии становится одним из острейших явлений в жизни современного человечества. Бездумное, грубое отношение к природе, в том числе и в результате непродуманного и основанного лишь на корысти научно-технического прогресса, уже сейчас приводит к страшным техногенным катастрофам, гибели флоры и фауны, загрязнению пресных вод, приводит к массовым эпидемиям.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ценим и уважаем право на жизнь всех живых существ, будь то люди, животные или растения. Мы признаем величие Природы, осознаем ранимость окружающей среды и необходимость беречь природные богатства планеты, поскольку считаем их собственностью Бога. На человеке лежит ответственность перед Божественной Природой.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Ведические Писания говорят о том, что Земля — это тоже личность. Земля живая и наши тела непосредственно связаны с ней. Земля может обеспечить каждого человека и вообще любое живое существо, ее населяющее, всем необходимым, по его потребности. Однако</w:t>
      </w:r>
      <w:proofErr w:type="gramStart"/>
      <w:r w:rsidRPr="00F02605">
        <w:rPr>
          <w:rFonts w:ascii="Times New Roman" w:eastAsia="MinionPro-Regular" w:hAnsi="Times New Roman" w:cs="Times New Roman"/>
          <w:sz w:val="28"/>
          <w:szCs w:val="28"/>
        </w:rPr>
        <w:t>,</w:t>
      </w:r>
      <w:proofErr w:type="gramEnd"/>
      <w:r w:rsidRPr="00F02605">
        <w:rPr>
          <w:rFonts w:ascii="Times New Roman" w:eastAsia="MinionPro-Regular" w:hAnsi="Times New Roman" w:cs="Times New Roman"/>
          <w:sz w:val="28"/>
          <w:szCs w:val="28"/>
        </w:rPr>
        <w:t xml:space="preserve"> безмерная жадность разрушает сложившееся естественное равновесие.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Поэтому экология Природы начинается с экологии сознания: существует настоятельная необходимость признания ценности всех видов жизни и их равенства с человеком в своем праве на жизнь.</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w:t>
      </w:r>
      <w:proofErr w:type="spellStart"/>
      <w:r w:rsidRPr="00F02605">
        <w:rPr>
          <w:rFonts w:ascii="Times New Roman" w:eastAsia="MinionPro-Regular" w:hAnsi="Times New Roman" w:cs="Times New Roman"/>
          <w:sz w:val="28"/>
          <w:szCs w:val="28"/>
        </w:rPr>
        <w:t>Шри</w:t>
      </w:r>
      <w:proofErr w:type="spell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Ишопанишад</w:t>
      </w:r>
      <w:proofErr w:type="spellEnd"/>
      <w:r w:rsidRPr="00F02605">
        <w:rPr>
          <w:rFonts w:ascii="Times New Roman" w:eastAsia="MinionPro-Regular" w:hAnsi="Times New Roman" w:cs="Times New Roman"/>
          <w:sz w:val="28"/>
          <w:szCs w:val="28"/>
        </w:rPr>
        <w:t xml:space="preserve"> (1) объясняется, что все живое и неживое в этом мире принадлежит Господу и человек должен брать то, что ему выделено как его доля, не посягая на чужое. Так как нам не принадлежит эта Земля, а ее ресурсы предоставлены нам лишь во временное пользование, цивилизованный человек обязан обходиться с нашим общим земным домом разумно и крайне бережно, иначе все это обернется глобальной катастрофой.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погоне за призрачными достижениями науки и техники человек утрачивает гораздо более </w:t>
      </w:r>
      <w:proofErr w:type="gramStart"/>
      <w:r w:rsidRPr="00F02605">
        <w:rPr>
          <w:rFonts w:ascii="Times New Roman" w:eastAsia="MinionPro-Regular" w:hAnsi="Times New Roman" w:cs="Times New Roman"/>
          <w:sz w:val="28"/>
          <w:szCs w:val="28"/>
        </w:rPr>
        <w:t>ценное</w:t>
      </w:r>
      <w:proofErr w:type="gramEnd"/>
      <w:r w:rsidRPr="00F02605">
        <w:rPr>
          <w:rFonts w:ascii="Times New Roman" w:eastAsia="MinionPro-Regular" w:hAnsi="Times New Roman" w:cs="Times New Roman"/>
          <w:sz w:val="28"/>
          <w:szCs w:val="28"/>
        </w:rPr>
        <w:t>. На самом деле, человечество никогда не сможет обойтись без чистой воды, воздуха, свободного пространства, честности, любви, красоты, однако всегда может обойтись без машины, мобильного телефона, телевизора, компьютера и других искусственных вещей.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Для тиражирования бессмысленной литературы вырубаются леса, постоянно обновляется парк столь же бессмысленной техники. Вместо того чтобы производить в достатке элементарно необходимые для жизни продукты питания, а остальное время посвящать самопознанию, общению, человек добровольно загоняет себя в ловушку искусственных потребностей. Общество и не знает, чем обернется будущее, и не старается предвидеть возможный ход событий.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Главным принципом стал мотив «здесь и сейчас». Мы считаем, что технический прогресс должен идти рука об руку с развитием </w:t>
      </w:r>
      <w:proofErr w:type="spellStart"/>
      <w:r w:rsidRPr="00F02605">
        <w:rPr>
          <w:rFonts w:ascii="Times New Roman" w:eastAsia="MinionPro-Regular" w:hAnsi="Times New Roman" w:cs="Times New Roman"/>
          <w:sz w:val="28"/>
          <w:szCs w:val="28"/>
        </w:rPr>
        <w:t>самодостаточных</w:t>
      </w:r>
      <w:proofErr w:type="spellEnd"/>
      <w:r w:rsidRPr="00F02605">
        <w:rPr>
          <w:rFonts w:ascii="Times New Roman" w:eastAsia="MinionPro-Regular" w:hAnsi="Times New Roman" w:cs="Times New Roman"/>
          <w:sz w:val="28"/>
          <w:szCs w:val="28"/>
        </w:rPr>
        <w:t xml:space="preserve">, постиндустриальных технологий. Благо в России это позволяют и пространство, и ресурсы. </w:t>
      </w:r>
      <w:proofErr w:type="gramStart"/>
      <w:r w:rsidRPr="00F02605">
        <w:rPr>
          <w:rFonts w:ascii="Times New Roman" w:eastAsia="MinionPro-Regular" w:hAnsi="Times New Roman" w:cs="Times New Roman"/>
          <w:sz w:val="28"/>
          <w:szCs w:val="28"/>
        </w:rPr>
        <w:t xml:space="preserve">Во многих странах мира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успешно развивают сельскохозяйственные проекты: в Индии, Австралии, США, Канаде, Бразилии, Швеции, Польше, Венгрии, Казахстане.</w:t>
      </w:r>
      <w:proofErr w:type="gramEnd"/>
      <w:r w:rsidRPr="00F02605">
        <w:rPr>
          <w:rFonts w:ascii="Times New Roman" w:eastAsia="MinionPro-Regular" w:hAnsi="Times New Roman" w:cs="Times New Roman"/>
          <w:sz w:val="28"/>
          <w:szCs w:val="28"/>
        </w:rPr>
        <w:t xml:space="preserve"> При этом им удалось добиться высокой степени самодостаточности, даже в сфере обеспечения электроэнергией за счет использования нетрадиционных источников энергии. Благодаря этому, а также использованию в хозяйстве природных и совершенно безвредных материалов достигается и стопроцентный уровень экологической чистоты, что сейчас крайне актуально.</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6. Здоровье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Священные Писания учат тому, что человеку нужно желать двух вещей — здоровья и самосознания. </w:t>
      </w:r>
      <w:proofErr w:type="gramStart"/>
      <w:r w:rsidRPr="00F02605">
        <w:rPr>
          <w:rFonts w:ascii="Times New Roman" w:eastAsia="MinionPro-Regular" w:hAnsi="Times New Roman" w:cs="Times New Roman"/>
          <w:sz w:val="28"/>
          <w:szCs w:val="28"/>
        </w:rPr>
        <w:t>Каждому человеку для здоровой жизни нужны чистая вода, чистый воздух и жизненное пространство.</w:t>
      </w:r>
      <w:proofErr w:type="gramEnd"/>
      <w:r w:rsidRPr="00F02605">
        <w:rPr>
          <w:rFonts w:ascii="Times New Roman" w:eastAsia="MinionPro-Regular" w:hAnsi="Times New Roman" w:cs="Times New Roman"/>
          <w:sz w:val="28"/>
          <w:szCs w:val="28"/>
        </w:rPr>
        <w:t xml:space="preserve">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всем рекомендует вести спокойный и упорядоченный образ жизни — без спиртного, табака, наркотиков. Для чистоты жизни рекомендуется следовать вегетарианской диете, вступать в половые отношения только в браке и для зачатия детей. Этим самым мы уже охраняем себя от множества заболеваний. </w:t>
      </w:r>
      <w:r w:rsidRPr="00F02605">
        <w:rPr>
          <w:rFonts w:ascii="Times New Roman" w:eastAsia="MinionPro-Regular" w:hAnsi="Times New Roman" w:cs="Times New Roman"/>
          <w:sz w:val="28"/>
          <w:szCs w:val="28"/>
        </w:rPr>
        <w:lastRenderedPageBreak/>
        <w:t>Ведическая священная литература, кроме того, советует избегать и трех основных причин болезней — нечистоты, переедания и беспокойств. Все это значительно сокращает продолжительность жизни человека, лишает его здоровья и радостей.</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spellStart"/>
      <w:r w:rsidRPr="00F02605">
        <w:rPr>
          <w:rFonts w:ascii="Times New Roman" w:eastAsia="MinionPro-Regular" w:hAnsi="Times New Roman" w:cs="Times New Roman"/>
          <w:sz w:val="28"/>
          <w:szCs w:val="28"/>
        </w:rPr>
        <w:t>Аюрведа</w:t>
      </w:r>
      <w:proofErr w:type="spellEnd"/>
      <w:r w:rsidRPr="00F02605">
        <w:rPr>
          <w:rFonts w:ascii="Times New Roman" w:eastAsia="MinionPro-Regular" w:hAnsi="Times New Roman" w:cs="Times New Roman"/>
          <w:sz w:val="28"/>
          <w:szCs w:val="28"/>
        </w:rPr>
        <w:t>, традиционная индийская медицина, предлагает естественные лекарственные средства: травы, солнце, чистую воду, чистый воздух, заботливое обращение. Например, Веды рекомендуют для поддержания здоровья и развития интеллекта деревенское коровье молоко. Его целебный эффект достигается, когда его пьют горячим. Это также говорит в пользу заботы о коровах.</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Современная медицина достигла больших успехов в интенсивном лечении больных с использованием новейших достижений науки. В нашей стране создана доступная система здравоохранения и требуется государственная политика ее поддержания. Однако даже самой лучшей системе здравоохранения сложно помочь человеку, если он следует мясной диете, подвержен вредным привычкам, соблюдает неправильный режим дня, поскольку это — разрушительный образ жизни. Отечественная медицина могла бы добиться невероятных успехов в профилактике заболеваний, если бы отказалась от стереотипа полезности мясной пищи.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Религия предлагает и другие ценные для здоровья человека рецепты. Это касается, в том числе и постов. Как свидетельствует многотысячелетняя практика, разумный пост, проводящийся в соответствии с наставлениями Писаний, не только дает человеку душевные силы и уверенность в себе, но и благотворно влияет на его физическое здоровье, усиливает невосприимчивость к болезням.</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gramStart"/>
      <w:r w:rsidRPr="00F02605">
        <w:rPr>
          <w:rFonts w:ascii="Times New Roman" w:eastAsia="MinionPro-Regular" w:hAnsi="Times New Roman" w:cs="Times New Roman"/>
          <w:sz w:val="28"/>
          <w:szCs w:val="28"/>
        </w:rPr>
        <w:t xml:space="preserve">Как и в других религиях, в </w:t>
      </w:r>
      <w:proofErr w:type="spellStart"/>
      <w:r w:rsidRPr="00F02605">
        <w:rPr>
          <w:rFonts w:ascii="Times New Roman" w:eastAsia="MinionPro-Regular" w:hAnsi="Times New Roman" w:cs="Times New Roman"/>
          <w:sz w:val="28"/>
          <w:szCs w:val="28"/>
        </w:rPr>
        <w:t>вайшнавской</w:t>
      </w:r>
      <w:proofErr w:type="spellEnd"/>
      <w:r w:rsidRPr="00F02605">
        <w:rPr>
          <w:rFonts w:ascii="Times New Roman" w:eastAsia="MinionPro-Regular" w:hAnsi="Times New Roman" w:cs="Times New Roman"/>
          <w:sz w:val="28"/>
          <w:szCs w:val="28"/>
        </w:rPr>
        <w:t xml:space="preserve"> традиции ограничения в питании в определенные дни не обязательны для детей, беременных женщин, больных и пожилых людей, для тех, кто занят тяжелым физических трудом, или находящихся в экстремальных условиях.</w:t>
      </w:r>
      <w:proofErr w:type="gramEnd"/>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Нет у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и специальных ограничений на использование лекарств или определенных методов лечения. Единственно, некоторые верующие избегают лекарств, имеющих в составе компоненты, полученные в результате убийства живых существ (животных, рыб, птиц, насекомых). Но, опять-таки, в критических ситуациях использование таких лекарственных препаратов допускается.</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V</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Отношение к негативным явлениям в жизни общества</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1. Азартные игры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Страсть к азартным играм рассматривается сейчас как одно из психических расстройств, поскольку, как и в случае с другими пристрастиями, она лишает человека свободы выбора и ведет к опасной зависимости. Кроме того, этот порок развивает склонность к мошенничеству. Азартные игры разрушают желание просто трудиться, а также институт семьи. По сути, человек попросту растрачивает свою ценную жизнь.</w:t>
      </w:r>
    </w:p>
    <w:p w:rsidR="001D0BB9" w:rsidRPr="00F02605" w:rsidRDefault="001D0BB9" w:rsidP="001D0BB9">
      <w:pPr>
        <w:spacing w:line="240" w:lineRule="auto"/>
        <w:jc w:val="both"/>
        <w:rPr>
          <w:rFonts w:ascii="Times New Roman" w:eastAsia="MinionPro-Regular" w:hAnsi="Times New Roman" w:cs="Times New Roman"/>
          <w:sz w:val="28"/>
          <w:szCs w:val="28"/>
        </w:rPr>
      </w:pP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принципиально отвергают азартные игры. В Священных Писаниях говорится, что в прошлые эпохи все злачные места выводились как можно дальше от общей массы людей, чтобы снизить растлевающее влияние этих пороков.</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ЦОСКР поддерживает усилия руководства страны по ограничению деятельности игорных заведений, их влияния на молодое поколение россиян.</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2. Пропаганда насилия и жестокости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Мода на насилие захлестнуло кино, телевидение, проникло даже в театр под видом «прогрессивного» или «модернистского» искусства. Счет на акты изощренного насилия в фильмах идет уже на сотни, не оставляя никаких шансов ребенку, который с экрана телевизора берет бесплатные страшные показательные уроки «мужества» и «героизма». Современный герой стал не созидателем, а разрушителем. Сцены с показом преступного поведения плодят все новых и новых преступников. Не удивительно, что после этого дети начинают подражать своим жестоким кумирам. Им начинает казаться, что все в этом обществе возможно, допустимо, приемлемо.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убеждены, что жестокость на экране должна быть снижена до минимума. Героизм и сражение всегда привлекает внимание детей своим динамизмом, но то, что стало сейчас нормой, делает немыслимым воспитание в подрастающем поколении нравственных начал, это порождает лишь агрессию.</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3. Массовый забой скота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Душа — это не только основание каждой живой системы и движущая сила тела, но также и истинная индивидуальность. Поэтому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не признают всякого рода насилия над другими живыми существами. Насилие, с точки зрения </w:t>
      </w:r>
      <w:proofErr w:type="spellStart"/>
      <w:r w:rsidRPr="00F02605">
        <w:rPr>
          <w:rFonts w:ascii="Times New Roman" w:eastAsia="MinionPro-Regular" w:hAnsi="Times New Roman" w:cs="Times New Roman"/>
          <w:sz w:val="28"/>
          <w:szCs w:val="28"/>
        </w:rPr>
        <w:t>вайшнавов</w:t>
      </w:r>
      <w:proofErr w:type="spellEnd"/>
      <w:r w:rsidRPr="00F02605">
        <w:rPr>
          <w:rFonts w:ascii="Times New Roman" w:eastAsia="MinionPro-Regular" w:hAnsi="Times New Roman" w:cs="Times New Roman"/>
          <w:sz w:val="28"/>
          <w:szCs w:val="28"/>
        </w:rPr>
        <w:t xml:space="preserve">, означает, прежде всего, намеренное прерывание их жизненного цикла, то есть убийство. Поэтому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не принимают участия в таком убийстве, например, отказываясь от употребления в пищу мяса.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До сих пор человек не признал за животными право на жизнь. Коммерческое использование мяса, шкур и т. д. возможно только после естественной смерти животного. Мясная индустрия — это одна из основных причин загрязнения окружающей среды и даже голода на планете.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В мире производится достаточное количество зерна, молока, овощей и фруктов, однако они неправильно распределяются. Зачастую развитые страны для того, чтобы поддержать цены на рынке, намеренно уничтожают продукты в огромных количествах. Кроме того, одно только высвобождение хотя бы 10 % идущего на откорм скота зерна уже могло бы решить проблему голода в мире.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Выращивание зерна на откорм скота есть самый неэкономичный и непродуктивный способ получения питательных веществ: для получения </w:t>
      </w:r>
      <w:smartTag w:uri="urn:schemas-microsoft-com:office:smarttags" w:element="metricconverter">
        <w:smartTagPr>
          <w:attr w:name="ProductID" w:val="1 кг"/>
        </w:smartTagPr>
        <w:r w:rsidRPr="00F02605">
          <w:rPr>
            <w:rFonts w:ascii="Times New Roman" w:eastAsia="MinionPro-Regular" w:hAnsi="Times New Roman" w:cs="Times New Roman"/>
            <w:sz w:val="28"/>
            <w:szCs w:val="28"/>
          </w:rPr>
          <w:t>1 кг</w:t>
        </w:r>
      </w:smartTag>
      <w:r w:rsidRPr="00F02605">
        <w:rPr>
          <w:rFonts w:ascii="Times New Roman" w:eastAsia="MinionPro-Regular" w:hAnsi="Times New Roman" w:cs="Times New Roman"/>
          <w:sz w:val="28"/>
          <w:szCs w:val="28"/>
        </w:rPr>
        <w:t xml:space="preserve"> говядины требуется </w:t>
      </w:r>
      <w:smartTag w:uri="urn:schemas-microsoft-com:office:smarttags" w:element="metricconverter">
        <w:smartTagPr>
          <w:attr w:name="ProductID" w:val="7 кг"/>
        </w:smartTagPr>
        <w:r w:rsidRPr="00F02605">
          <w:rPr>
            <w:rFonts w:ascii="Times New Roman" w:eastAsia="MinionPro-Regular" w:hAnsi="Times New Roman" w:cs="Times New Roman"/>
            <w:sz w:val="28"/>
            <w:szCs w:val="28"/>
          </w:rPr>
          <w:t>7 кг</w:t>
        </w:r>
      </w:smartTag>
      <w:r w:rsidRPr="00F02605">
        <w:rPr>
          <w:rFonts w:ascii="Times New Roman" w:eastAsia="MinionPro-Regular" w:hAnsi="Times New Roman" w:cs="Times New Roman"/>
          <w:sz w:val="28"/>
          <w:szCs w:val="28"/>
        </w:rPr>
        <w:t xml:space="preserve"> корма, свинины —4 кг, яиц —3 кг, птицы и прудовой рыбы —2 кг! В России 90 % зерна идет на корм скоту!</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Именно здесь следует искать причины голода и пути решения этой проблемы.</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Для государства было бы в высшей степени целесообразно также ввести жесткие меры в отношении браконьерства, а также запрет на убой коров. Одновременно было бы полезно поощрять вегетарианство как здоровый, экономически выгодный и экологически чистый образ жизни.</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Общество сознания Кришны осуществляет программу спасения животных через популяризацию вегетарианства. Общество сознания Кришны — крупнейшая организация по благотворительной раздаче вегетарианской пищи. </w:t>
      </w:r>
      <w:proofErr w:type="spellStart"/>
      <w:r w:rsidRPr="00F02605">
        <w:rPr>
          <w:rFonts w:ascii="Times New Roman" w:eastAsia="MinionPro-Regular" w:hAnsi="Times New Roman" w:cs="Times New Roman"/>
          <w:sz w:val="28"/>
          <w:szCs w:val="28"/>
        </w:rPr>
        <w:t>Вайшнавы</w:t>
      </w:r>
      <w:proofErr w:type="spellEnd"/>
      <w:r w:rsidRPr="00F02605">
        <w:rPr>
          <w:rFonts w:ascii="Times New Roman" w:eastAsia="MinionPro-Regular" w:hAnsi="Times New Roman" w:cs="Times New Roman"/>
          <w:sz w:val="28"/>
          <w:szCs w:val="28"/>
        </w:rPr>
        <w:t xml:space="preserve"> лидируют в издании кулинарных бестселлеров по вегетарианскому питанию.</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4. Аборты, контрацепция, стерилизация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Аборты и контрацепция в ведической культуре рассматриваются как убийство ребенка, как греховное действие. Живое существо попадает во чрево матери с семенем отца. Отсчет жизни начинается с момента зачатия, момент рождения не есть нулевой порог. Поэтому и контрацепция и аборты суть в равной степени убийство, которое влечет за собой множество греховных реакций.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Поэтому в государстве должен действовать запрет на аборты, за исключением крайних случаев, когда такое хирургическое вмешательство действительно требуется.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не поддерживаем стерилизацию мужчин и женщин, осуществляемую в некоторых странах. Детородные органы даны человеку для воспроизводства достойного потомства.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Преодоление указанных проблем находится в сфере повышения уровня самосознания и просвещенности населения. Однако без придания проблеме государственного статуса и решения ее законодательным образом усилия отдельно взятых общественных или частных организаций не увенчаются успехом.</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lastRenderedPageBreak/>
        <w:t>5. Проституция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Проституция разрушает внутреннюю чистоту человека, его целостность, правдивость, развивает сладострастие, невоздержанность, безответственность. Для противодействия проституции необходимы нравственное воспитание юношей и девушек до брака и поддержка института семьи со стороны государства.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Проституция — это сложнейшая социальная проблема, сопутствующая человечеству на всем протяжении его эволюции. Проституция, как впрочем, и торговля спиртными и табачными изделиями должны находиться под государственным контролем. Публичные и игорные дома, ночные клубы, бары несут в себе энергию нравственной деградации человека, поэтому в такие места должен быть запрещен доступ несовершеннолетним, еще не умеющим делать выбор </w:t>
      </w:r>
      <w:proofErr w:type="gramStart"/>
      <w:r w:rsidRPr="00F02605">
        <w:rPr>
          <w:rFonts w:ascii="Times New Roman" w:eastAsia="MinionPro-Regular" w:hAnsi="Times New Roman" w:cs="Times New Roman"/>
          <w:sz w:val="28"/>
          <w:szCs w:val="28"/>
        </w:rPr>
        <w:t>между</w:t>
      </w:r>
      <w:proofErr w:type="gramEnd"/>
      <w:r w:rsidRPr="00F02605">
        <w:rPr>
          <w:rFonts w:ascii="Times New Roman" w:eastAsia="MinionPro-Regular" w:hAnsi="Times New Roman" w:cs="Times New Roman"/>
          <w:sz w:val="28"/>
          <w:szCs w:val="28"/>
        </w:rPr>
        <w:t xml:space="preserve"> хорошим и плохим в пользу хорошего.</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6. Гомосексуализм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В последнее время о гомосексуализме заговорили как о некоем особо модном образе жизни. Уже не вызывают удивления такие фразы, как «однополые браки» и «</w:t>
      </w:r>
      <w:proofErr w:type="spellStart"/>
      <w:proofErr w:type="gramStart"/>
      <w:r w:rsidRPr="00F02605">
        <w:rPr>
          <w:rFonts w:ascii="Times New Roman" w:eastAsia="MinionPro-Regular" w:hAnsi="Times New Roman" w:cs="Times New Roman"/>
          <w:sz w:val="28"/>
          <w:szCs w:val="28"/>
        </w:rPr>
        <w:t>гей-клубы</w:t>
      </w:r>
      <w:proofErr w:type="spellEnd"/>
      <w:proofErr w:type="gramEnd"/>
      <w:r w:rsidRPr="00F02605">
        <w:rPr>
          <w:rFonts w:ascii="Times New Roman" w:eastAsia="MinionPro-Regular" w:hAnsi="Times New Roman" w:cs="Times New Roman"/>
          <w:sz w:val="28"/>
          <w:szCs w:val="28"/>
        </w:rPr>
        <w:t>», а вокруг пресловутых «</w:t>
      </w:r>
      <w:proofErr w:type="spellStart"/>
      <w:r w:rsidRPr="00F02605">
        <w:rPr>
          <w:rFonts w:ascii="Times New Roman" w:eastAsia="MinionPro-Regular" w:hAnsi="Times New Roman" w:cs="Times New Roman"/>
          <w:sz w:val="28"/>
          <w:szCs w:val="28"/>
        </w:rPr>
        <w:t>гей-парадов</w:t>
      </w:r>
      <w:proofErr w:type="spellEnd"/>
      <w:r w:rsidRPr="00F02605">
        <w:rPr>
          <w:rFonts w:ascii="Times New Roman" w:eastAsia="MinionPro-Regular" w:hAnsi="Times New Roman" w:cs="Times New Roman"/>
          <w:sz w:val="28"/>
          <w:szCs w:val="28"/>
        </w:rPr>
        <w:t>» развертываются настоящие юридические баталии. Между тем, гомосексуализм — это не что иное, как самообман и извращение. Естественное предназначение детородных органов явствует из их названия — они нужны только для зачатия детей. Согласно Ведическим Писаниям, различие мужчины и женщины заложено в образе их мышления.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Тяга к взаимоотношению полов обусловлена не столько внешней морфологией, сколько психологией, особенностями мышления и поведения. Мужской принцип мышления и поведения нуждается в </w:t>
      </w:r>
      <w:proofErr w:type="gramStart"/>
      <w:r w:rsidRPr="00F02605">
        <w:rPr>
          <w:rFonts w:ascii="Times New Roman" w:eastAsia="MinionPro-Regular" w:hAnsi="Times New Roman" w:cs="Times New Roman"/>
          <w:sz w:val="28"/>
          <w:szCs w:val="28"/>
        </w:rPr>
        <w:t>женском</w:t>
      </w:r>
      <w:proofErr w:type="gramEnd"/>
      <w:r w:rsidRPr="00F02605">
        <w:rPr>
          <w:rFonts w:ascii="Times New Roman" w:eastAsia="MinionPro-Regular" w:hAnsi="Times New Roman" w:cs="Times New Roman"/>
          <w:sz w:val="28"/>
          <w:szCs w:val="28"/>
        </w:rPr>
        <w:t xml:space="preserve"> и наоборот. Обязанности мужчины по отношению к женщине и женщины по отношению к мужчине проистекают из особенностей </w:t>
      </w:r>
      <w:proofErr w:type="spellStart"/>
      <w:r w:rsidRPr="00F02605">
        <w:rPr>
          <w:rFonts w:ascii="Times New Roman" w:eastAsia="MinionPro-Regular" w:hAnsi="Times New Roman" w:cs="Times New Roman"/>
          <w:sz w:val="28"/>
          <w:szCs w:val="28"/>
        </w:rPr>
        <w:t>гендерной</w:t>
      </w:r>
      <w:proofErr w:type="spellEnd"/>
      <w:r w:rsidRPr="00F02605">
        <w:rPr>
          <w:rFonts w:ascii="Times New Roman" w:eastAsia="MinionPro-Regular" w:hAnsi="Times New Roman" w:cs="Times New Roman"/>
          <w:sz w:val="28"/>
          <w:szCs w:val="28"/>
        </w:rPr>
        <w:t xml:space="preserve"> психологии. Различия полов в мышлении суть основа глубинной психологической совместимости по принципу </w:t>
      </w:r>
      <w:proofErr w:type="spellStart"/>
      <w:r w:rsidRPr="00F02605">
        <w:rPr>
          <w:rFonts w:ascii="Times New Roman" w:eastAsia="MinionPro-Regular" w:hAnsi="Times New Roman" w:cs="Times New Roman"/>
          <w:sz w:val="28"/>
          <w:szCs w:val="28"/>
        </w:rPr>
        <w:t>взаимодополняемости</w:t>
      </w:r>
      <w:proofErr w:type="spellEnd"/>
      <w:r w:rsidRPr="00F02605">
        <w:rPr>
          <w:rFonts w:ascii="Times New Roman" w:eastAsia="MinionPro-Regular" w:hAnsi="Times New Roman" w:cs="Times New Roman"/>
          <w:sz w:val="28"/>
          <w:szCs w:val="28"/>
        </w:rPr>
        <w:t>.</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И этот принцип любви изменить невозможно. </w:t>
      </w:r>
      <w:proofErr w:type="gramStart"/>
      <w:r w:rsidRPr="00F02605">
        <w:rPr>
          <w:rFonts w:ascii="Times New Roman" w:eastAsia="MinionPro-Regular" w:hAnsi="Times New Roman" w:cs="Times New Roman"/>
          <w:sz w:val="28"/>
          <w:szCs w:val="28"/>
        </w:rPr>
        <w:t>Психологически, женщина ищет мужской тип поведения (т. е. силу, решительность, уверенность, независимость), соответственно мужчина ищет женскую модель поведения (слабость, зависимость, верность, застенчивость).</w:t>
      </w:r>
      <w:proofErr w:type="gramEnd"/>
      <w:r w:rsidRPr="00F02605">
        <w:rPr>
          <w:rFonts w:ascii="Times New Roman" w:eastAsia="MinionPro-Regular" w:hAnsi="Times New Roman" w:cs="Times New Roman"/>
          <w:sz w:val="28"/>
          <w:szCs w:val="28"/>
        </w:rPr>
        <w:t xml:space="preserve"> Принцип устойчивого влечения между полами заключается в психологии отношений, а не притяжении одной лишь внешней красотой.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Вот почему пресловутые однополые браки обречены. Они образованы на влечении только низших центров, там невозможна эта глубинная совместимость, приносящая растущее удовлетворение партнерам. Государство должно признавать, что такие отклонения реально существуют, но </w:t>
      </w:r>
      <w:proofErr w:type="gramStart"/>
      <w:r w:rsidRPr="00F02605">
        <w:rPr>
          <w:rFonts w:ascii="Times New Roman" w:eastAsia="MinionPro-Regular" w:hAnsi="Times New Roman" w:cs="Times New Roman"/>
          <w:sz w:val="28"/>
          <w:szCs w:val="28"/>
        </w:rPr>
        <w:t>нельзя</w:t>
      </w:r>
      <w:proofErr w:type="gramEnd"/>
      <w:r w:rsidRPr="00F02605">
        <w:rPr>
          <w:rFonts w:ascii="Times New Roman" w:eastAsia="MinionPro-Regular" w:hAnsi="Times New Roman" w:cs="Times New Roman"/>
          <w:sz w:val="28"/>
          <w:szCs w:val="28"/>
        </w:rPr>
        <w:t xml:space="preserve"> ни в коим случае потакать им и позволять совращать других, </w:t>
      </w:r>
      <w:r w:rsidRPr="00F02605">
        <w:rPr>
          <w:rFonts w:ascii="Times New Roman" w:eastAsia="MinionPro-Regular" w:hAnsi="Times New Roman" w:cs="Times New Roman"/>
          <w:sz w:val="28"/>
          <w:szCs w:val="28"/>
        </w:rPr>
        <w:lastRenderedPageBreak/>
        <w:t xml:space="preserve">поддавшихся рекламе или удовлетворяющих свое любопытство. Также гомосексуализм не должен </w:t>
      </w:r>
      <w:proofErr w:type="gramStart"/>
      <w:r w:rsidRPr="00F02605">
        <w:rPr>
          <w:rFonts w:ascii="Times New Roman" w:eastAsia="MinionPro-Regular" w:hAnsi="Times New Roman" w:cs="Times New Roman"/>
          <w:sz w:val="28"/>
          <w:szCs w:val="28"/>
        </w:rPr>
        <w:t>возводится</w:t>
      </w:r>
      <w:proofErr w:type="gramEnd"/>
      <w:r w:rsidRPr="00F02605">
        <w:rPr>
          <w:rFonts w:ascii="Times New Roman" w:eastAsia="MinionPro-Regular" w:hAnsi="Times New Roman" w:cs="Times New Roman"/>
          <w:sz w:val="28"/>
          <w:szCs w:val="28"/>
        </w:rPr>
        <w:t xml:space="preserve"> в ранг особой моды или проявления современной и якобы «естественной» культуры.</w:t>
      </w:r>
    </w:p>
    <w:p w:rsidR="001D0BB9" w:rsidRPr="00F02605" w:rsidRDefault="001D0BB9" w:rsidP="001D0BB9">
      <w:pPr>
        <w:spacing w:line="240" w:lineRule="auto"/>
        <w:jc w:val="both"/>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7. Порнография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Порнографией называют описание и изображение сцен разврата. Исследования показывают, что эротику и порнографию невозможно отделить, поскольку то, что для одного эротика, для другого — порнография. И то и другое может вызывать сексуальное пристрастие, которое характеризуется озабоченностью поисками порнографического материала, неспособностью прекратить использование материала, несмотря на отрицательные последствия, такие, как потеря здоровья, работы, распад семьи, унижение со стороны общества.</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Пристрастие к порнографии следует отнести к наркотической зависимости, ведь она вызывает зависимость и навязчивые действия.</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Порнография близко связана с другими тяжкими преступлениями — изнасилованиями, жестоким обращением, педофилией, убийствами. Развратные зрелища толкают человека к тем действиям, которые они изображают. Одно время порнография оставалась в грязных, темных притонах. Потом она появилась в магазинах, затем попала на экраны телевизоров, а сейчас она легкодоступна в Интернете в любом доме. Из-за доступности порно в настоящий период происходит снижение возрастного порога увлечения порнографией. Увлечение порнографией распространено уже среди школьников и школьниц средних классов.</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Секс-зависимость особенно сильно влияет на подростков периода полового созревания. Ранний секс приводит к депрессиям, неврозам, заболеваниям, неадекватному восприятию действительности, повышенной раздражительности. По статистике, более 80 % лиц, совершающих затем сексуальные преступления, признаются, что были развращены в детстве.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Ранняя половая жизнь отрицательно сказывается на получении образования, так как повышенная сексуальность подавляет способность познавать мир и размышлять. Порнография связана с другими социально опасными явлениями: разрушением института семьи, заболеваниями, передающимися половым путем.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Мы считаем, что лидеры государства должны тщательно устранять любые формы поведения в обществе, угрожающие нравственному благополучию людей. Грех через пассивное созерцание входит в норму. Сентиментальный общественный либерализм приносит в общество вседозволенность. В целях помощи сексуально зависимым людям необходимо открывать специальные программы.</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t>VI</w:t>
      </w:r>
    </w:p>
    <w:p w:rsidR="001D0BB9" w:rsidRPr="00F02605" w:rsidRDefault="001D0BB9" w:rsidP="001D0BB9">
      <w:pPr>
        <w:spacing w:line="240" w:lineRule="auto"/>
        <w:jc w:val="center"/>
        <w:rPr>
          <w:rFonts w:ascii="Times New Roman" w:eastAsia="MinionPro-Regular" w:hAnsi="Times New Roman" w:cs="Times New Roman"/>
          <w:b/>
          <w:sz w:val="28"/>
          <w:szCs w:val="28"/>
        </w:rPr>
      </w:pPr>
      <w:r w:rsidRPr="00F02605">
        <w:rPr>
          <w:rFonts w:ascii="Times New Roman" w:eastAsia="MinionPro-Regular" w:hAnsi="Times New Roman" w:cs="Times New Roman"/>
          <w:b/>
          <w:sz w:val="28"/>
          <w:szCs w:val="28"/>
        </w:rPr>
        <w:lastRenderedPageBreak/>
        <w:t>Заключение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В данном Документе упомянуты далеко не все проблемы, которые беспокоят общество в наше время. Мы выбрали только наиболее острые и болезненные. Однако опыт и наследие древней </w:t>
      </w:r>
      <w:proofErr w:type="spellStart"/>
      <w:r w:rsidRPr="00F02605">
        <w:rPr>
          <w:rFonts w:ascii="Times New Roman" w:eastAsia="MinionPro-Regular" w:hAnsi="Times New Roman" w:cs="Times New Roman"/>
          <w:sz w:val="28"/>
          <w:szCs w:val="28"/>
        </w:rPr>
        <w:t>вайшнавской</w:t>
      </w:r>
      <w:proofErr w:type="spellEnd"/>
      <w:r w:rsidRPr="00F02605">
        <w:rPr>
          <w:rFonts w:ascii="Times New Roman" w:eastAsia="MinionPro-Regular" w:hAnsi="Times New Roman" w:cs="Times New Roman"/>
          <w:sz w:val="28"/>
          <w:szCs w:val="28"/>
        </w:rPr>
        <w:t xml:space="preserve"> традиции на самом деле дают ясный ответ практически на любые вопросы и вызовы времени. Главное, на что мы предлагаем вам обратить внимание, это необходимость всестороннего сотрудничества религиозных объединений, общественных организаций и государственных структур и ведомств в деле развития социального служения, столь востребованного сегодня в России. Такое социальное служение может выражаться в самых разнообразных формах и объемах в зависимости от численности организации и согласно ее реальным возможностям. Очевидно, что социальная помощь — это крайне трудоемкий процесс, требующий больших усилий и ресурсов, и основное бремя социальной поддержки все равно ложится на плечи государства. Но даже и в тех уголках страны, где внешне царит сравнительное благополучие, например, в крупных городах или не сильно подверженных кризисам стратегических промышленных областях, все равно есть нуждающиеся, и государственные учреждения не в состоянии охватить все население. Также нельзя справиться с этой проблемой и только лишь одними дотациями. На наш взгляд, необходимо передать часть полномочий именно религиозным организациям, которые имеют солидный опыт, надежны и могут нести бескорыстное служение.</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Как было показано в Документе, определенным социальным потенциалом обладает и </w:t>
      </w:r>
      <w:proofErr w:type="spellStart"/>
      <w:r w:rsidRPr="00F02605">
        <w:rPr>
          <w:rFonts w:ascii="Times New Roman" w:eastAsia="MinionPro-Regular" w:hAnsi="Times New Roman" w:cs="Times New Roman"/>
          <w:sz w:val="28"/>
          <w:szCs w:val="28"/>
        </w:rPr>
        <w:t>вайшнавская</w:t>
      </w:r>
      <w:proofErr w:type="spellEnd"/>
      <w:r w:rsidRPr="00F02605">
        <w:rPr>
          <w:rFonts w:ascii="Times New Roman" w:eastAsia="MinionPro-Regular" w:hAnsi="Times New Roman" w:cs="Times New Roman"/>
          <w:sz w:val="28"/>
          <w:szCs w:val="28"/>
        </w:rPr>
        <w:t xml:space="preserve"> религиозная организация «Общество сознания Кришны». Мы смиренно надеемся, что наше социальное служение будет востребовано обществом и государством на благо каждого.</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 xml:space="preserve">Нельзя не видеть того, что сегодня в обществе происходит разъединение людей, их отдаление друг от друга. Во главу угла ставятся прагматизм, </w:t>
      </w:r>
      <w:proofErr w:type="gramStart"/>
      <w:r w:rsidRPr="00F02605">
        <w:rPr>
          <w:rFonts w:ascii="Times New Roman" w:eastAsia="MinionPro-Regular" w:hAnsi="Times New Roman" w:cs="Times New Roman"/>
          <w:sz w:val="28"/>
          <w:szCs w:val="28"/>
        </w:rPr>
        <w:t>безудержное</w:t>
      </w:r>
      <w:proofErr w:type="gramEnd"/>
      <w:r w:rsidRPr="00F02605">
        <w:rPr>
          <w:rFonts w:ascii="Times New Roman" w:eastAsia="MinionPro-Regular" w:hAnsi="Times New Roman" w:cs="Times New Roman"/>
          <w:sz w:val="28"/>
          <w:szCs w:val="28"/>
        </w:rPr>
        <w:t xml:space="preserve"> накопительство. Провозглашается идеалом принцип «выживает сильнейший».</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Действует принцип холодного расчета, выгоды, отношения становятся бездушными и бездуховными. Собственно в прагматизме нет ничего плохого, но если только не в ущерб духовным потребностям.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Напротив, стремление к бескорыстному действию, дарению становится объединяющей основой в социуме. Это происходит из-за того, что все мы на духовном уровне суть индивидуальные частицы Бога и для нас естественно бескорыстное отношение к Нему и окружающим.</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t>Именно такое настроение мы и предлагаем развивать в обществе в целом. Видеть всех как слуг Бога и развивать отношения, построенные на любви, доверии, служении. В обществе дарения забота о людях естественна, поскольку в нем принято бескорыстно давать и возвращать.</w:t>
      </w:r>
    </w:p>
    <w:p w:rsidR="001D0BB9" w:rsidRPr="00F02605" w:rsidRDefault="001D0BB9" w:rsidP="001D0BB9">
      <w:pPr>
        <w:spacing w:line="240" w:lineRule="auto"/>
        <w:jc w:val="both"/>
        <w:rPr>
          <w:rFonts w:ascii="Times New Roman" w:eastAsia="MinionPro-Regular" w:hAnsi="Times New Roman" w:cs="Times New Roman"/>
          <w:sz w:val="28"/>
          <w:szCs w:val="28"/>
        </w:rPr>
      </w:pPr>
      <w:r w:rsidRPr="00F02605">
        <w:rPr>
          <w:rFonts w:ascii="Times New Roman" w:eastAsia="MinionPro-Regular" w:hAnsi="Times New Roman" w:cs="Times New Roman"/>
          <w:sz w:val="28"/>
          <w:szCs w:val="28"/>
        </w:rPr>
        <w:lastRenderedPageBreak/>
        <w:t xml:space="preserve">Поэтому свою </w:t>
      </w:r>
      <w:proofErr w:type="spellStart"/>
      <w:r w:rsidRPr="00F02605">
        <w:rPr>
          <w:rFonts w:ascii="Times New Roman" w:eastAsia="MinionPro-Regular" w:hAnsi="Times New Roman" w:cs="Times New Roman"/>
          <w:sz w:val="28"/>
          <w:szCs w:val="28"/>
        </w:rPr>
        <w:t>социокультурную</w:t>
      </w:r>
      <w:proofErr w:type="spellEnd"/>
      <w:r w:rsidRPr="00F02605">
        <w:rPr>
          <w:rFonts w:ascii="Times New Roman" w:eastAsia="MinionPro-Regular" w:hAnsi="Times New Roman" w:cs="Times New Roman"/>
          <w:sz w:val="28"/>
          <w:szCs w:val="28"/>
        </w:rPr>
        <w:t xml:space="preserve"> роль мы видим также и в привнесении ценных элементов культуры, что лишь украсит и подчеркнет богатство традиционных российских нравственных ценностей. </w:t>
      </w:r>
      <w:proofErr w:type="gramStart"/>
      <w:r w:rsidRPr="00F02605">
        <w:rPr>
          <w:rFonts w:ascii="Times New Roman" w:eastAsia="MinionPro-Regular" w:hAnsi="Times New Roman" w:cs="Times New Roman"/>
          <w:sz w:val="28"/>
          <w:szCs w:val="28"/>
        </w:rPr>
        <w:t>Это — духовная культура, возвышающая личность, сокращение неоправданного насилия, упорядоченный образ жизни без искусственных стимуляторов, принципы нравственности и порядочности, этика гармонии и согласия, благотворительность и милосердие, гармонизация духовного и материального аспектов жизни человека, наследие общемировой мудрости в виде Священных Писаний индуизма, высокая культура и эстетика в виде классической индийской музыки и танца, зрелищные фестивали и праздники, которые во многих странах мира</w:t>
      </w:r>
      <w:proofErr w:type="gramEnd"/>
      <w:r w:rsidRPr="00F02605">
        <w:rPr>
          <w:rFonts w:ascii="Times New Roman" w:eastAsia="MinionPro-Regular" w:hAnsi="Times New Roman" w:cs="Times New Roman"/>
          <w:sz w:val="28"/>
          <w:szCs w:val="28"/>
        </w:rPr>
        <w:t xml:space="preserve"> давно уже стали частью культурной жизни, а также и другие элементы культуры, которые будут полезны для общества, смогут вдохновлять и радовать всех граждан, независимо от вероисповедания, национальности и возраста.</w:t>
      </w:r>
    </w:p>
    <w:p w:rsidR="00245A4E" w:rsidRPr="00F02605" w:rsidRDefault="00245A4E">
      <w:pPr>
        <w:rPr>
          <w:rFonts w:ascii="Times New Roman" w:hAnsi="Times New Roman" w:cs="Times New Roman"/>
          <w:sz w:val="28"/>
          <w:szCs w:val="28"/>
        </w:rPr>
      </w:pPr>
    </w:p>
    <w:sectPr w:rsidR="00245A4E" w:rsidRPr="00F02605" w:rsidSect="001D3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0BB9"/>
    <w:rsid w:val="0009270C"/>
    <w:rsid w:val="000C3F0B"/>
    <w:rsid w:val="001D0BB9"/>
    <w:rsid w:val="001D37ED"/>
    <w:rsid w:val="00245A4E"/>
    <w:rsid w:val="00415F64"/>
    <w:rsid w:val="00F02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8551</Words>
  <Characters>48747</Characters>
  <Application>Microsoft Office Word</Application>
  <DocSecurity>0</DocSecurity>
  <Lines>406</Lines>
  <Paragraphs>114</Paragraphs>
  <ScaleCrop>false</ScaleCrop>
  <Company/>
  <LinksUpToDate>false</LinksUpToDate>
  <CharactersWithSpaces>57184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2011-06-10T13:46:00Z</dcterms:created>
  <dcterms:modified xsi:type="dcterms:W3CDTF">2011-06-10T15:13:00Z</dcterms:modified>
</cp:coreProperties>
</file>